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634B" w:rsidRPr="004B264C" w:rsidRDefault="004C634B" w:rsidP="004B264C">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4B264C">
        <w:rPr>
          <w:rFonts w:ascii="Georgia" w:eastAsia="Times New Roman" w:hAnsi="Georgia" w:cs="Times New Roman"/>
          <w:b/>
          <w:bCs/>
          <w:kern w:val="36"/>
          <w:sz w:val="36"/>
          <w:szCs w:val="36"/>
          <w:lang w:eastAsia="es-UY"/>
        </w:rPr>
        <w:t>Viernes 1 de junio de 2018</w:t>
      </w:r>
      <w:r w:rsidRPr="004B264C">
        <w:rPr>
          <w:rFonts w:ascii="Georgia" w:eastAsia="Times New Roman" w:hAnsi="Georgia" w:cs="Times New Roman"/>
          <w:b/>
          <w:bCs/>
          <w:kern w:val="36"/>
          <w:sz w:val="48"/>
          <w:szCs w:val="48"/>
          <w:lang w:eastAsia="es-UY"/>
        </w:rPr>
        <w:t>  </w:t>
      </w:r>
    </w:p>
    <w:p w:rsidR="004C634B" w:rsidRPr="004C634B" w:rsidRDefault="004C634B" w:rsidP="004C634B">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4C634B">
        <w:rPr>
          <w:rFonts w:ascii="Georgia" w:eastAsia="Times New Roman" w:hAnsi="Georgia" w:cs="Times New Roman"/>
          <w:b/>
          <w:bCs/>
          <w:color w:val="FFFFFF"/>
          <w:sz w:val="27"/>
          <w:szCs w:val="27"/>
          <w:lang w:eastAsia="es-UY"/>
        </w:rPr>
        <w:t>† Memoria</w:t>
      </w:r>
    </w:p>
    <w:p w:rsidR="004C634B" w:rsidRPr="004C634B" w:rsidRDefault="004C634B" w:rsidP="004C634B">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4185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6" name="Imagen 6"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C634B">
        <w:rPr>
          <w:rFonts w:ascii="Trebuchet MS" w:eastAsia="Times New Roman" w:hAnsi="Trebuchet MS" w:cs="Times New Roman"/>
          <w:color w:val="000000"/>
          <w:lang w:eastAsia="es-UY"/>
        </w:rPr>
        <w:t xml:space="preserve">Hno. </w:t>
      </w:r>
      <w:proofErr w:type="spellStart"/>
      <w:r w:rsidRPr="004C634B">
        <w:rPr>
          <w:rFonts w:ascii="Trebuchet MS" w:eastAsia="Times New Roman" w:hAnsi="Trebuchet MS" w:cs="Times New Roman"/>
          <w:color w:val="000000"/>
          <w:lang w:eastAsia="es-UY"/>
        </w:rPr>
        <w:t>Victorien</w:t>
      </w:r>
      <w:proofErr w:type="spellEnd"/>
      <w:r w:rsidRPr="004C634B">
        <w:rPr>
          <w:rFonts w:ascii="Trebuchet MS" w:eastAsia="Times New Roman" w:hAnsi="Trebuchet MS" w:cs="Times New Roman"/>
          <w:color w:val="000000"/>
          <w:lang w:eastAsia="es-UY"/>
        </w:rPr>
        <w:t xml:space="preserve"> COTTIN</w:t>
      </w:r>
      <w:r w:rsidRPr="004C634B">
        <w:rPr>
          <w:rFonts w:ascii="Trebuchet MS" w:eastAsia="Times New Roman" w:hAnsi="Trebuchet MS" w:cs="Times New Roman"/>
          <w:color w:val="000000"/>
          <w:lang w:eastAsia="es-UY"/>
        </w:rPr>
        <w:br/>
        <w:t xml:space="preserve">(Francés, †1919) </w:t>
      </w:r>
      <w:proofErr w:type="spellStart"/>
      <w:r w:rsidRPr="004C634B">
        <w:rPr>
          <w:rFonts w:ascii="Trebuchet MS" w:eastAsia="Times New Roman" w:hAnsi="Trebuchet MS" w:cs="Times New Roman"/>
          <w:color w:val="000000"/>
          <w:lang w:eastAsia="es-UY"/>
        </w:rPr>
        <w:t>Belley</w:t>
      </w:r>
      <w:proofErr w:type="spellEnd"/>
      <w:r w:rsidRPr="004C634B">
        <w:rPr>
          <w:rFonts w:ascii="Trebuchet MS" w:eastAsia="Times New Roman" w:hAnsi="Trebuchet MS" w:cs="Times New Roman"/>
          <w:color w:val="000000"/>
          <w:lang w:eastAsia="es-UY"/>
        </w:rPr>
        <w:t>. </w:t>
      </w:r>
      <w:r w:rsidRPr="004C634B">
        <w:rPr>
          <w:rFonts w:ascii="Trebuchet MS" w:eastAsia="Times New Roman" w:hAnsi="Trebuchet MS" w:cs="Times New Roman"/>
          <w:color w:val="000000"/>
          <w:lang w:eastAsia="es-UY"/>
        </w:rPr>
        <w:br/>
        <w:t>Dale, Señor, el descanso eterno.</w:t>
      </w:r>
      <w:r w:rsidRPr="004C634B">
        <w:rPr>
          <w:rFonts w:ascii="Trebuchet MS" w:eastAsia="Times New Roman" w:hAnsi="Trebuchet MS" w:cs="Times New Roman"/>
          <w:color w:val="000000"/>
          <w:lang w:eastAsia="es-UY"/>
        </w:rPr>
        <w:br/>
        <w:t>Y brille para él la luz perpetua.</w:t>
      </w:r>
      <w:r w:rsidRPr="004C634B">
        <w:rPr>
          <w:rFonts w:ascii="Trebuchet MS" w:eastAsia="Times New Roman" w:hAnsi="Trebuchet MS" w:cs="Times New Roman"/>
          <w:color w:val="000000"/>
          <w:lang w:eastAsia="es-UY"/>
        </w:rPr>
        <w:br/>
        <w:t>Descanse en paz. AMÉN.</w:t>
      </w:r>
      <w:r w:rsidRPr="004C634B">
        <w:rPr>
          <w:rFonts w:ascii="Trebuchet MS" w:eastAsia="Times New Roman" w:hAnsi="Trebuchet MS" w:cs="Times New Roman"/>
          <w:color w:val="000000"/>
          <w:lang w:eastAsia="es-UY"/>
        </w:rPr>
        <w:br w:type="textWrapping" w:clear="all"/>
      </w:r>
    </w:p>
    <w:p w:rsidR="004C634B" w:rsidRPr="004C634B" w:rsidRDefault="004C634B" w:rsidP="004C634B">
      <w:pPr>
        <w:rPr>
          <w:rFonts w:ascii="Trebuchet MS" w:eastAsia="Times New Roman" w:hAnsi="Trebuchet MS" w:cs="Times New Roman"/>
          <w:color w:val="000000"/>
          <w:lang w:eastAsia="es-UY"/>
        </w:rPr>
      </w:pPr>
    </w:p>
    <w:p w:rsidR="004C634B" w:rsidRPr="004C634B" w:rsidRDefault="004C634B" w:rsidP="004C634B">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4288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5" name="Imagen 5" descr="Hno. Gabriel MERINO MUÑO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no. Gabriel MERINO MUÑOZ"/>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C634B">
        <w:rPr>
          <w:rFonts w:ascii="Trebuchet MS" w:eastAsia="Times New Roman" w:hAnsi="Trebuchet MS" w:cs="Times New Roman"/>
          <w:color w:val="000000"/>
          <w:lang w:eastAsia="es-UY"/>
        </w:rPr>
        <w:t>Hno. Gabriel MERINO MUÑOZ</w:t>
      </w:r>
      <w:r w:rsidRPr="004C634B">
        <w:rPr>
          <w:rFonts w:ascii="Trebuchet MS" w:eastAsia="Times New Roman" w:hAnsi="Trebuchet MS" w:cs="Times New Roman"/>
          <w:color w:val="000000"/>
          <w:lang w:eastAsia="es-UY"/>
        </w:rPr>
        <w:br/>
        <w:t>(Español, 1897-1979) Burgos.</w:t>
      </w:r>
      <w:r w:rsidRPr="004C634B">
        <w:rPr>
          <w:rFonts w:ascii="Trebuchet MS" w:eastAsia="Times New Roman" w:hAnsi="Trebuchet MS" w:cs="Times New Roman"/>
          <w:color w:val="000000"/>
          <w:lang w:eastAsia="es-UY"/>
        </w:rPr>
        <w:br/>
        <w:t>Llegó a América en 1916. Regresó en 1970.</w:t>
      </w:r>
      <w:r w:rsidRPr="004C634B">
        <w:rPr>
          <w:rFonts w:ascii="Trebuchet MS" w:eastAsia="Times New Roman" w:hAnsi="Trebuchet MS" w:cs="Times New Roman"/>
          <w:color w:val="000000"/>
          <w:lang w:eastAsia="es-UY"/>
        </w:rPr>
        <w:br/>
        <w:t>Dale, Señor, el descanso eterno.</w:t>
      </w:r>
      <w:r w:rsidRPr="004C634B">
        <w:rPr>
          <w:rFonts w:ascii="Trebuchet MS" w:eastAsia="Times New Roman" w:hAnsi="Trebuchet MS" w:cs="Times New Roman"/>
          <w:color w:val="000000"/>
          <w:lang w:eastAsia="es-UY"/>
        </w:rPr>
        <w:br/>
        <w:t>Y brille para él la luz perpetua.</w:t>
      </w:r>
      <w:r w:rsidRPr="004C634B">
        <w:rPr>
          <w:rFonts w:ascii="Trebuchet MS" w:eastAsia="Times New Roman" w:hAnsi="Trebuchet MS" w:cs="Times New Roman"/>
          <w:color w:val="000000"/>
          <w:lang w:eastAsia="es-UY"/>
        </w:rPr>
        <w:br/>
        <w:t>Descanse en paz. AMÉN.</w:t>
      </w:r>
      <w:r w:rsidRPr="004C634B">
        <w:rPr>
          <w:rFonts w:ascii="Trebuchet MS" w:eastAsia="Times New Roman" w:hAnsi="Trebuchet MS" w:cs="Times New Roman"/>
          <w:color w:val="000000"/>
          <w:lang w:eastAsia="es-UY"/>
        </w:rPr>
        <w:br w:type="textWrapping" w:clear="all"/>
      </w:r>
    </w:p>
    <w:p w:rsidR="004C634B" w:rsidRPr="004C634B" w:rsidRDefault="004C634B" w:rsidP="004C634B">
      <w:pPr>
        <w:rPr>
          <w:rFonts w:ascii="Trebuchet MS" w:eastAsia="Times New Roman" w:hAnsi="Trebuchet MS" w:cs="Times New Roman"/>
          <w:color w:val="000000"/>
          <w:lang w:eastAsia="es-UY"/>
        </w:rPr>
      </w:pPr>
    </w:p>
    <w:p w:rsidR="004C634B" w:rsidRPr="004C634B" w:rsidRDefault="004C634B" w:rsidP="004C634B">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4390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4" name="Imagen 4" descr="Hno. Sacerdote Honorio VOISIN CONVERS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no. Sacerdote Honorio VOISIN CONVERSE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C634B">
        <w:rPr>
          <w:rFonts w:ascii="Trebuchet MS" w:eastAsia="Times New Roman" w:hAnsi="Trebuchet MS" w:cs="Times New Roman"/>
          <w:color w:val="000000"/>
          <w:lang w:eastAsia="es-UY"/>
        </w:rPr>
        <w:t>Hno. Sacerdote Honorio VOISIN CONVERSET</w:t>
      </w:r>
      <w:r w:rsidRPr="004C634B">
        <w:rPr>
          <w:rFonts w:ascii="Trebuchet MS" w:eastAsia="Times New Roman" w:hAnsi="Trebuchet MS" w:cs="Times New Roman"/>
          <w:color w:val="000000"/>
          <w:lang w:eastAsia="es-UY"/>
        </w:rPr>
        <w:br/>
        <w:t>(Francés, 1909-1983) Montevideo.</w:t>
      </w:r>
      <w:r w:rsidRPr="004C634B">
        <w:rPr>
          <w:rFonts w:ascii="Trebuchet MS" w:eastAsia="Times New Roman" w:hAnsi="Trebuchet MS" w:cs="Times New Roman"/>
          <w:color w:val="000000"/>
          <w:lang w:eastAsia="es-UY"/>
        </w:rPr>
        <w:br/>
        <w:t>Llegó a América en 1928. </w:t>
      </w:r>
      <w:r w:rsidRPr="004C634B">
        <w:rPr>
          <w:rFonts w:ascii="Trebuchet MS" w:eastAsia="Times New Roman" w:hAnsi="Trebuchet MS" w:cs="Times New Roman"/>
          <w:color w:val="000000"/>
          <w:lang w:eastAsia="es-UY"/>
        </w:rPr>
        <w:br/>
        <w:t>Dale, Señor, el descanso eterno.</w:t>
      </w:r>
      <w:r w:rsidRPr="004C634B">
        <w:rPr>
          <w:rFonts w:ascii="Trebuchet MS" w:eastAsia="Times New Roman" w:hAnsi="Trebuchet MS" w:cs="Times New Roman"/>
          <w:color w:val="000000"/>
          <w:lang w:eastAsia="es-UY"/>
        </w:rPr>
        <w:br/>
        <w:t>Y brille para él la luz perpetua.</w:t>
      </w:r>
      <w:r w:rsidRPr="004C634B">
        <w:rPr>
          <w:rFonts w:ascii="Trebuchet MS" w:eastAsia="Times New Roman" w:hAnsi="Trebuchet MS" w:cs="Times New Roman"/>
          <w:color w:val="000000"/>
          <w:lang w:eastAsia="es-UY"/>
        </w:rPr>
        <w:br/>
        <w:t>Descanse en paz. AMÉN.</w:t>
      </w:r>
      <w:r w:rsidRPr="004C634B">
        <w:rPr>
          <w:rFonts w:ascii="Trebuchet MS" w:eastAsia="Times New Roman" w:hAnsi="Trebuchet MS" w:cs="Times New Roman"/>
          <w:color w:val="000000"/>
          <w:lang w:eastAsia="es-UY"/>
        </w:rPr>
        <w:br w:type="textWrapping" w:clear="all"/>
      </w:r>
    </w:p>
    <w:p w:rsidR="004C634B" w:rsidRPr="004C634B" w:rsidRDefault="004C634B" w:rsidP="004C634B">
      <w:pPr>
        <w:shd w:val="clear" w:color="auto" w:fill="9966CC"/>
        <w:ind w:left="255" w:right="75"/>
        <w:outlineLvl w:val="2"/>
        <w:rPr>
          <w:rFonts w:ascii="Georgia" w:eastAsia="Times New Roman" w:hAnsi="Georgia" w:cs="Times New Roman"/>
          <w:b/>
          <w:bCs/>
          <w:color w:val="FFFFFF"/>
          <w:sz w:val="27"/>
          <w:szCs w:val="27"/>
          <w:lang w:eastAsia="es-UY"/>
        </w:rPr>
      </w:pPr>
      <w:r w:rsidRPr="004C634B">
        <w:rPr>
          <w:rFonts w:ascii="Georgia" w:eastAsia="Times New Roman" w:hAnsi="Georgia" w:cs="Times New Roman"/>
          <w:b/>
          <w:bCs/>
          <w:color w:val="FFFFFF"/>
          <w:sz w:val="27"/>
          <w:szCs w:val="27"/>
          <w:lang w:eastAsia="es-UY"/>
        </w:rPr>
        <w:t>Cumpleaños</w:t>
      </w:r>
    </w:p>
    <w:p w:rsidR="004C634B" w:rsidRDefault="004C634B" w:rsidP="004B264C">
      <w:pPr>
        <w:pStyle w:val="Sinespaciado"/>
        <w:rPr>
          <w:lang w:eastAsia="es-UY"/>
        </w:rPr>
      </w:pPr>
      <w:r w:rsidRPr="004C634B">
        <w:rPr>
          <w:lang w:eastAsia="es-UY"/>
        </w:rPr>
        <w:t>H. Álvaro MORENO (España) 1952</w:t>
      </w:r>
    </w:p>
    <w:p w:rsidR="003D7AC8" w:rsidRPr="003D7AC8" w:rsidRDefault="003D7AC8" w:rsidP="003D7AC8">
      <w:pPr>
        <w:pStyle w:val="Sinespaciado"/>
        <w:rPr>
          <w:lang w:eastAsia="es-UY"/>
        </w:rPr>
      </w:pPr>
      <w:r w:rsidRPr="003D7AC8">
        <w:rPr>
          <w:lang w:eastAsia="es-UY"/>
        </w:rPr>
        <w:t xml:space="preserve">F. </w:t>
      </w:r>
      <w:proofErr w:type="spellStart"/>
      <w:r w:rsidRPr="003D7AC8">
        <w:rPr>
          <w:lang w:eastAsia="es-UY"/>
        </w:rPr>
        <w:t>Evrard</w:t>
      </w:r>
      <w:proofErr w:type="spellEnd"/>
      <w:r w:rsidRPr="003D7AC8">
        <w:rPr>
          <w:lang w:eastAsia="es-UY"/>
        </w:rPr>
        <w:t xml:space="preserve"> KOUTOUMPO (Burkina) 1996</w:t>
      </w:r>
    </w:p>
    <w:p w:rsidR="003D7AC8" w:rsidRPr="004C634B" w:rsidRDefault="003D7AC8" w:rsidP="004B264C">
      <w:pPr>
        <w:pStyle w:val="Sinespaciado"/>
        <w:rPr>
          <w:lang w:eastAsia="es-UY"/>
        </w:rPr>
      </w:pPr>
    </w:p>
    <w:p w:rsidR="004C634B" w:rsidRPr="004B264C" w:rsidRDefault="004C634B" w:rsidP="004B264C">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4C634B">
        <w:rPr>
          <w:rFonts w:ascii="Georgia" w:eastAsia="Times New Roman" w:hAnsi="Georgia" w:cs="Times New Roman"/>
          <w:b/>
          <w:bCs/>
          <w:color w:val="993300"/>
          <w:kern w:val="36"/>
          <w:sz w:val="48"/>
          <w:szCs w:val="48"/>
          <w:lang w:eastAsia="es-UY"/>
        </w:rPr>
        <w:t> </w:t>
      </w:r>
      <w:r w:rsidRPr="004B264C">
        <w:rPr>
          <w:rFonts w:ascii="Georgia" w:eastAsia="Times New Roman" w:hAnsi="Georgia" w:cs="Times New Roman"/>
          <w:b/>
          <w:bCs/>
          <w:kern w:val="36"/>
          <w:sz w:val="36"/>
          <w:szCs w:val="36"/>
          <w:lang w:eastAsia="es-UY"/>
        </w:rPr>
        <w:t>Domingo 3 de junio de 2018</w:t>
      </w:r>
      <w:r w:rsidRPr="004B264C">
        <w:rPr>
          <w:rFonts w:ascii="Georgia" w:eastAsia="Times New Roman" w:hAnsi="Georgia" w:cs="Times New Roman"/>
          <w:b/>
          <w:bCs/>
          <w:kern w:val="36"/>
          <w:sz w:val="48"/>
          <w:szCs w:val="48"/>
          <w:lang w:eastAsia="es-UY"/>
        </w:rPr>
        <w:t>  </w:t>
      </w:r>
    </w:p>
    <w:p w:rsidR="004C634B" w:rsidRPr="004C634B" w:rsidRDefault="004C634B" w:rsidP="004C634B">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4C634B">
        <w:rPr>
          <w:rFonts w:ascii="Georgia" w:eastAsia="Times New Roman" w:hAnsi="Georgia" w:cs="Times New Roman"/>
          <w:b/>
          <w:bCs/>
          <w:color w:val="FFFFFF"/>
          <w:sz w:val="27"/>
          <w:szCs w:val="27"/>
          <w:lang w:eastAsia="es-UY"/>
        </w:rPr>
        <w:t>† Memoria</w:t>
      </w:r>
    </w:p>
    <w:p w:rsidR="004C634B" w:rsidRPr="004C634B" w:rsidRDefault="004C634B" w:rsidP="004B264C">
      <w:pPr>
        <w:spacing w:before="100" w:beforeAutospacing="1" w:after="100" w:afterAutospacing="1"/>
        <w:rPr>
          <w:rFonts w:ascii="Times New Roman" w:eastAsia="Times New Roman" w:hAnsi="Times New Roman" w:cs="Times New Roman"/>
          <w:sz w:val="24"/>
          <w:szCs w:val="24"/>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44928" behindDoc="0" locked="0" layoutInCell="1" allowOverlap="0" wp14:anchorId="075AAD19" wp14:editId="3CAF4DA6">
            <wp:simplePos x="0" y="0"/>
            <wp:positionH relativeFrom="column">
              <wp:align>left</wp:align>
            </wp:positionH>
            <wp:positionV relativeFrom="line">
              <wp:posOffset>0</wp:posOffset>
            </wp:positionV>
            <wp:extent cx="685800" cy="952500"/>
            <wp:effectExtent l="0" t="0" r="0" b="0"/>
            <wp:wrapSquare wrapText="bothSides"/>
            <wp:docPr id="11" name="Imagen 11"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C634B">
        <w:rPr>
          <w:rFonts w:ascii="Times New Roman" w:eastAsia="Times New Roman" w:hAnsi="Times New Roman" w:cs="Times New Roman"/>
          <w:sz w:val="24"/>
          <w:szCs w:val="24"/>
          <w:lang w:eastAsia="es-UY"/>
        </w:rPr>
        <w:t xml:space="preserve">Hno. </w:t>
      </w:r>
      <w:proofErr w:type="spellStart"/>
      <w:r w:rsidRPr="004C634B">
        <w:rPr>
          <w:rFonts w:ascii="Times New Roman" w:eastAsia="Times New Roman" w:hAnsi="Times New Roman" w:cs="Times New Roman"/>
          <w:sz w:val="24"/>
          <w:szCs w:val="24"/>
          <w:lang w:eastAsia="es-UY"/>
        </w:rPr>
        <w:t>Séraphin</w:t>
      </w:r>
      <w:proofErr w:type="spellEnd"/>
      <w:r w:rsidRPr="004C634B">
        <w:rPr>
          <w:rFonts w:ascii="Times New Roman" w:eastAsia="Times New Roman" w:hAnsi="Times New Roman" w:cs="Times New Roman"/>
          <w:sz w:val="24"/>
          <w:szCs w:val="24"/>
          <w:lang w:eastAsia="es-UY"/>
        </w:rPr>
        <w:t xml:space="preserve"> BELLIER</w:t>
      </w:r>
      <w:r w:rsidRPr="004C634B">
        <w:rPr>
          <w:rFonts w:ascii="Times New Roman" w:eastAsia="Times New Roman" w:hAnsi="Times New Roman" w:cs="Times New Roman"/>
          <w:sz w:val="24"/>
          <w:szCs w:val="24"/>
          <w:lang w:eastAsia="es-UY"/>
        </w:rPr>
        <w:br/>
        <w:t xml:space="preserve">(Francés, †1891) </w:t>
      </w:r>
      <w:proofErr w:type="spellStart"/>
      <w:r w:rsidRPr="004C634B">
        <w:rPr>
          <w:rFonts w:ascii="Times New Roman" w:eastAsia="Times New Roman" w:hAnsi="Times New Roman" w:cs="Times New Roman"/>
          <w:sz w:val="24"/>
          <w:szCs w:val="24"/>
          <w:lang w:eastAsia="es-UY"/>
        </w:rPr>
        <w:t>Belley</w:t>
      </w:r>
      <w:proofErr w:type="spellEnd"/>
      <w:r w:rsidRPr="004C634B">
        <w:rPr>
          <w:rFonts w:ascii="Times New Roman" w:eastAsia="Times New Roman" w:hAnsi="Times New Roman" w:cs="Times New Roman"/>
          <w:sz w:val="24"/>
          <w:szCs w:val="24"/>
          <w:lang w:eastAsia="es-UY"/>
        </w:rPr>
        <w:t>. </w:t>
      </w:r>
      <w:r w:rsidRPr="004C634B">
        <w:rPr>
          <w:rFonts w:ascii="Times New Roman" w:eastAsia="Times New Roman" w:hAnsi="Times New Roman" w:cs="Times New Roman"/>
          <w:sz w:val="24"/>
          <w:szCs w:val="24"/>
          <w:lang w:eastAsia="es-UY"/>
        </w:rPr>
        <w:br/>
        <w:t>Dale, Señor, el descanso eterno.</w:t>
      </w:r>
      <w:r w:rsidRPr="004C634B">
        <w:rPr>
          <w:rFonts w:ascii="Times New Roman" w:eastAsia="Times New Roman" w:hAnsi="Times New Roman" w:cs="Times New Roman"/>
          <w:sz w:val="24"/>
          <w:szCs w:val="24"/>
          <w:lang w:eastAsia="es-UY"/>
        </w:rPr>
        <w:br/>
        <w:t>Y brille para él la luz perpetua.</w:t>
      </w:r>
      <w:r w:rsidRPr="004C634B">
        <w:rPr>
          <w:rFonts w:ascii="Times New Roman" w:eastAsia="Times New Roman" w:hAnsi="Times New Roman" w:cs="Times New Roman"/>
          <w:sz w:val="24"/>
          <w:szCs w:val="24"/>
          <w:lang w:eastAsia="es-UY"/>
        </w:rPr>
        <w:br/>
        <w:t>Descanse en paz. AMÉN.</w:t>
      </w:r>
    </w:p>
    <w:p w:rsidR="004C634B" w:rsidRPr="004C634B" w:rsidRDefault="004C634B" w:rsidP="004C634B">
      <w:pPr>
        <w:shd w:val="clear" w:color="auto" w:fill="9966CC"/>
        <w:ind w:left="255" w:right="75"/>
        <w:outlineLvl w:val="2"/>
        <w:rPr>
          <w:rFonts w:ascii="Georgia" w:eastAsia="Times New Roman" w:hAnsi="Georgia" w:cs="Times New Roman"/>
          <w:b/>
          <w:bCs/>
          <w:color w:val="FFFFFF"/>
          <w:sz w:val="27"/>
          <w:szCs w:val="27"/>
          <w:lang w:eastAsia="es-UY"/>
        </w:rPr>
      </w:pPr>
      <w:r w:rsidRPr="004C634B">
        <w:rPr>
          <w:rFonts w:ascii="Georgia" w:eastAsia="Times New Roman" w:hAnsi="Georgia" w:cs="Times New Roman"/>
          <w:b/>
          <w:bCs/>
          <w:color w:val="FFFFFF"/>
          <w:sz w:val="27"/>
          <w:szCs w:val="27"/>
          <w:lang w:eastAsia="es-UY"/>
        </w:rPr>
        <w:t>Cumpleaños</w:t>
      </w:r>
    </w:p>
    <w:p w:rsidR="004C634B" w:rsidRPr="004C634B" w:rsidRDefault="004C634B" w:rsidP="004B264C">
      <w:pPr>
        <w:pStyle w:val="Sinespaciado"/>
        <w:rPr>
          <w:lang w:eastAsia="es-UY"/>
        </w:rPr>
      </w:pPr>
      <w:r w:rsidRPr="004C634B">
        <w:rPr>
          <w:lang w:eastAsia="es-UY"/>
        </w:rPr>
        <w:t>H. Fernando CATCOPARCO (Perú) 1967</w:t>
      </w:r>
    </w:p>
    <w:p w:rsidR="004C634B" w:rsidRPr="004C634B" w:rsidRDefault="004C634B" w:rsidP="004B264C">
      <w:pPr>
        <w:pStyle w:val="Sinespaciado"/>
        <w:rPr>
          <w:rFonts w:ascii="Trebuchet MS" w:hAnsi="Trebuchet MS"/>
          <w:color w:val="000000"/>
          <w:lang w:eastAsia="es-UY"/>
        </w:rPr>
      </w:pPr>
      <w:r w:rsidRPr="004C634B">
        <w:rPr>
          <w:rFonts w:ascii="Trebuchet MS" w:hAnsi="Trebuchet MS"/>
          <w:color w:val="000000"/>
          <w:lang w:eastAsia="es-UY"/>
        </w:rPr>
        <w:t>F. Jacques SAWADOGO (Burkina) 1980</w:t>
      </w:r>
    </w:p>
    <w:p w:rsidR="004C634B" w:rsidRPr="004C634B" w:rsidRDefault="004C634B" w:rsidP="004B264C">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4B264C">
        <w:rPr>
          <w:rFonts w:ascii="Georgia" w:eastAsia="Times New Roman" w:hAnsi="Georgia" w:cs="Times New Roman"/>
          <w:b/>
          <w:bCs/>
          <w:kern w:val="36"/>
          <w:sz w:val="36"/>
          <w:szCs w:val="36"/>
          <w:lang w:eastAsia="es-UY"/>
        </w:rPr>
        <w:t>Lunes 4 de junio de 2018</w:t>
      </w:r>
      <w:r w:rsidRPr="004B264C">
        <w:rPr>
          <w:rFonts w:ascii="Georgia" w:eastAsia="Times New Roman" w:hAnsi="Georgia" w:cs="Times New Roman"/>
          <w:b/>
          <w:bCs/>
          <w:kern w:val="36"/>
          <w:sz w:val="48"/>
          <w:szCs w:val="48"/>
          <w:lang w:eastAsia="es-UY"/>
        </w:rPr>
        <w:t>  </w:t>
      </w:r>
    </w:p>
    <w:p w:rsidR="004C634B" w:rsidRPr="004C634B" w:rsidRDefault="004C634B" w:rsidP="004C634B">
      <w:pPr>
        <w:shd w:val="clear" w:color="auto" w:fill="666666"/>
        <w:spacing w:before="150"/>
        <w:ind w:left="255" w:right="75"/>
        <w:outlineLvl w:val="2"/>
        <w:rPr>
          <w:rFonts w:ascii="Georgia" w:eastAsia="Times New Roman" w:hAnsi="Georgia" w:cs="Times New Roman"/>
          <w:b/>
          <w:bCs/>
          <w:color w:val="FFFFFF"/>
          <w:sz w:val="27"/>
          <w:szCs w:val="27"/>
          <w:lang w:val="en-US" w:eastAsia="es-UY"/>
        </w:rPr>
      </w:pPr>
      <w:r w:rsidRPr="004C634B">
        <w:rPr>
          <w:rFonts w:ascii="Georgia" w:eastAsia="Times New Roman" w:hAnsi="Georgia" w:cs="Times New Roman"/>
          <w:b/>
          <w:bCs/>
          <w:color w:val="FFFFFF"/>
          <w:sz w:val="27"/>
          <w:szCs w:val="27"/>
          <w:lang w:val="en-US" w:eastAsia="es-UY"/>
        </w:rPr>
        <w:lastRenderedPageBreak/>
        <w:t>† Memoria</w:t>
      </w:r>
    </w:p>
    <w:p w:rsidR="004C634B" w:rsidRPr="004C634B" w:rsidRDefault="004C634B" w:rsidP="004C634B">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4595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4" name="Imagen 14"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4C634B">
        <w:rPr>
          <w:rFonts w:ascii="Trebuchet MS" w:eastAsia="Times New Roman" w:hAnsi="Trebuchet MS" w:cs="Times New Roman"/>
          <w:color w:val="000000"/>
          <w:lang w:val="en-US" w:eastAsia="es-UY"/>
        </w:rPr>
        <w:t>Hno</w:t>
      </w:r>
      <w:proofErr w:type="spellEnd"/>
      <w:r w:rsidRPr="004C634B">
        <w:rPr>
          <w:rFonts w:ascii="Trebuchet MS" w:eastAsia="Times New Roman" w:hAnsi="Trebuchet MS" w:cs="Times New Roman"/>
          <w:color w:val="000000"/>
          <w:lang w:val="en-US" w:eastAsia="es-UY"/>
        </w:rPr>
        <w:t>.</w:t>
      </w:r>
      <w:proofErr w:type="gramEnd"/>
      <w:r w:rsidRPr="004C634B">
        <w:rPr>
          <w:rFonts w:ascii="Trebuchet MS" w:eastAsia="Times New Roman" w:hAnsi="Trebuchet MS" w:cs="Times New Roman"/>
          <w:color w:val="000000"/>
          <w:lang w:val="en-US" w:eastAsia="es-UY"/>
        </w:rPr>
        <w:t xml:space="preserve"> </w:t>
      </w:r>
      <w:proofErr w:type="spellStart"/>
      <w:r w:rsidRPr="004C634B">
        <w:rPr>
          <w:rFonts w:ascii="Trebuchet MS" w:eastAsia="Times New Roman" w:hAnsi="Trebuchet MS" w:cs="Times New Roman"/>
          <w:color w:val="000000"/>
          <w:lang w:val="en-US" w:eastAsia="es-UY"/>
        </w:rPr>
        <w:t>Zéphirin</w:t>
      </w:r>
      <w:proofErr w:type="spellEnd"/>
      <w:r w:rsidRPr="004C634B">
        <w:rPr>
          <w:rFonts w:ascii="Trebuchet MS" w:eastAsia="Times New Roman" w:hAnsi="Trebuchet MS" w:cs="Times New Roman"/>
          <w:color w:val="000000"/>
          <w:lang w:val="en-US" w:eastAsia="es-UY"/>
        </w:rPr>
        <w:t xml:space="preserve"> TISSERAND </w:t>
      </w:r>
      <w:proofErr w:type="gramStart"/>
      <w:r w:rsidRPr="004C634B">
        <w:rPr>
          <w:rFonts w:ascii="Trebuchet MS" w:eastAsia="Times New Roman" w:hAnsi="Trebuchet MS" w:cs="Times New Roman"/>
          <w:color w:val="000000"/>
          <w:lang w:val="en-US" w:eastAsia="es-UY"/>
        </w:rPr>
        <w:t>BESSONNAZ</w:t>
      </w:r>
      <w:proofErr w:type="gramEnd"/>
      <w:r w:rsidRPr="004C634B">
        <w:rPr>
          <w:rFonts w:ascii="Trebuchet MS" w:eastAsia="Times New Roman" w:hAnsi="Trebuchet MS" w:cs="Times New Roman"/>
          <w:color w:val="000000"/>
          <w:lang w:val="en-US" w:eastAsia="es-UY"/>
        </w:rPr>
        <w:br/>
        <w:t>(</w:t>
      </w:r>
      <w:proofErr w:type="spellStart"/>
      <w:r w:rsidRPr="004C634B">
        <w:rPr>
          <w:rFonts w:ascii="Trebuchet MS" w:eastAsia="Times New Roman" w:hAnsi="Trebuchet MS" w:cs="Times New Roman"/>
          <w:color w:val="000000"/>
          <w:lang w:val="en-US" w:eastAsia="es-UY"/>
        </w:rPr>
        <w:t>Francés</w:t>
      </w:r>
      <w:proofErr w:type="spellEnd"/>
      <w:r w:rsidRPr="004C634B">
        <w:rPr>
          <w:rFonts w:ascii="Trebuchet MS" w:eastAsia="Times New Roman" w:hAnsi="Trebuchet MS" w:cs="Times New Roman"/>
          <w:color w:val="000000"/>
          <w:lang w:val="en-US" w:eastAsia="es-UY"/>
        </w:rPr>
        <w:t xml:space="preserve">, †1925) </w:t>
      </w:r>
      <w:proofErr w:type="spellStart"/>
      <w:r w:rsidRPr="004C634B">
        <w:rPr>
          <w:rFonts w:ascii="Trebuchet MS" w:eastAsia="Times New Roman" w:hAnsi="Trebuchet MS" w:cs="Times New Roman"/>
          <w:color w:val="000000"/>
          <w:lang w:val="en-US" w:eastAsia="es-UY"/>
        </w:rPr>
        <w:t>Belley</w:t>
      </w:r>
      <w:proofErr w:type="spellEnd"/>
      <w:r w:rsidRPr="004C634B">
        <w:rPr>
          <w:rFonts w:ascii="Trebuchet MS" w:eastAsia="Times New Roman" w:hAnsi="Trebuchet MS" w:cs="Times New Roman"/>
          <w:color w:val="000000"/>
          <w:lang w:val="en-US" w:eastAsia="es-UY"/>
        </w:rPr>
        <w:t>. </w:t>
      </w:r>
      <w:r w:rsidRPr="004C634B">
        <w:rPr>
          <w:rFonts w:ascii="Trebuchet MS" w:eastAsia="Times New Roman" w:hAnsi="Trebuchet MS" w:cs="Times New Roman"/>
          <w:color w:val="000000"/>
          <w:lang w:val="en-US" w:eastAsia="es-UY"/>
        </w:rPr>
        <w:br/>
      </w:r>
      <w:r w:rsidRPr="004C634B">
        <w:rPr>
          <w:rFonts w:ascii="Trebuchet MS" w:eastAsia="Times New Roman" w:hAnsi="Trebuchet MS" w:cs="Times New Roman"/>
          <w:color w:val="000000"/>
          <w:lang w:eastAsia="es-UY"/>
        </w:rPr>
        <w:t>Dale, Señor, el descanso eterno.</w:t>
      </w:r>
      <w:r w:rsidRPr="004C634B">
        <w:rPr>
          <w:rFonts w:ascii="Trebuchet MS" w:eastAsia="Times New Roman" w:hAnsi="Trebuchet MS" w:cs="Times New Roman"/>
          <w:color w:val="000000"/>
          <w:lang w:eastAsia="es-UY"/>
        </w:rPr>
        <w:br/>
        <w:t>Y brille para él la luz perpetua.</w:t>
      </w:r>
      <w:r w:rsidRPr="004C634B">
        <w:rPr>
          <w:rFonts w:ascii="Trebuchet MS" w:eastAsia="Times New Roman" w:hAnsi="Trebuchet MS" w:cs="Times New Roman"/>
          <w:color w:val="000000"/>
          <w:lang w:eastAsia="es-UY"/>
        </w:rPr>
        <w:br/>
        <w:t>Descanse en paz. AMÉN.</w:t>
      </w:r>
      <w:r w:rsidRPr="004C634B">
        <w:rPr>
          <w:rFonts w:ascii="Trebuchet MS" w:eastAsia="Times New Roman" w:hAnsi="Trebuchet MS" w:cs="Times New Roman"/>
          <w:color w:val="000000"/>
          <w:lang w:eastAsia="es-UY"/>
        </w:rPr>
        <w:br w:type="textWrapping" w:clear="all"/>
      </w:r>
    </w:p>
    <w:p w:rsidR="004C634B" w:rsidRPr="004C634B" w:rsidRDefault="004C634B" w:rsidP="004C634B">
      <w:pPr>
        <w:rPr>
          <w:rFonts w:ascii="Trebuchet MS" w:eastAsia="Times New Roman" w:hAnsi="Trebuchet MS" w:cs="Times New Roman"/>
          <w:color w:val="000000"/>
          <w:lang w:eastAsia="es-UY"/>
        </w:rPr>
      </w:pPr>
    </w:p>
    <w:p w:rsidR="004C634B" w:rsidRDefault="004C634B" w:rsidP="004C634B">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4697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3" name="Imagen 13"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C634B">
        <w:rPr>
          <w:rFonts w:ascii="Trebuchet MS" w:eastAsia="Times New Roman" w:hAnsi="Trebuchet MS" w:cs="Times New Roman"/>
          <w:color w:val="000000"/>
          <w:lang w:eastAsia="es-UY"/>
        </w:rPr>
        <w:t xml:space="preserve">Hno. </w:t>
      </w:r>
      <w:proofErr w:type="spellStart"/>
      <w:r w:rsidRPr="004C634B">
        <w:rPr>
          <w:rFonts w:ascii="Trebuchet MS" w:eastAsia="Times New Roman" w:hAnsi="Trebuchet MS" w:cs="Times New Roman"/>
          <w:color w:val="000000"/>
          <w:lang w:eastAsia="es-UY"/>
        </w:rPr>
        <w:t>Désiré</w:t>
      </w:r>
      <w:proofErr w:type="spellEnd"/>
      <w:r w:rsidRPr="004C634B">
        <w:rPr>
          <w:rFonts w:ascii="Trebuchet MS" w:eastAsia="Times New Roman" w:hAnsi="Trebuchet MS" w:cs="Times New Roman"/>
          <w:color w:val="000000"/>
          <w:lang w:eastAsia="es-UY"/>
        </w:rPr>
        <w:t xml:space="preserve"> CHARAT</w:t>
      </w:r>
      <w:r w:rsidRPr="004C634B">
        <w:rPr>
          <w:rFonts w:ascii="Trebuchet MS" w:eastAsia="Times New Roman" w:hAnsi="Trebuchet MS" w:cs="Times New Roman"/>
          <w:color w:val="000000"/>
          <w:lang w:eastAsia="es-UY"/>
        </w:rPr>
        <w:br/>
        <w:t xml:space="preserve">(Francés, †1937) </w:t>
      </w:r>
      <w:proofErr w:type="spellStart"/>
      <w:r w:rsidRPr="004C634B">
        <w:rPr>
          <w:rFonts w:ascii="Trebuchet MS" w:eastAsia="Times New Roman" w:hAnsi="Trebuchet MS" w:cs="Times New Roman"/>
          <w:color w:val="000000"/>
          <w:lang w:eastAsia="es-UY"/>
        </w:rPr>
        <w:t>Belley</w:t>
      </w:r>
      <w:proofErr w:type="spellEnd"/>
      <w:r w:rsidRPr="004C634B">
        <w:rPr>
          <w:rFonts w:ascii="Trebuchet MS" w:eastAsia="Times New Roman" w:hAnsi="Trebuchet MS" w:cs="Times New Roman"/>
          <w:color w:val="000000"/>
          <w:lang w:eastAsia="es-UY"/>
        </w:rPr>
        <w:t>. </w:t>
      </w:r>
      <w:r w:rsidRPr="004C634B">
        <w:rPr>
          <w:rFonts w:ascii="Trebuchet MS" w:eastAsia="Times New Roman" w:hAnsi="Trebuchet MS" w:cs="Times New Roman"/>
          <w:color w:val="000000"/>
          <w:lang w:eastAsia="es-UY"/>
        </w:rPr>
        <w:br/>
        <w:t>Dale, Señor, el descanso eterno.</w:t>
      </w:r>
      <w:r w:rsidRPr="004C634B">
        <w:rPr>
          <w:rFonts w:ascii="Trebuchet MS" w:eastAsia="Times New Roman" w:hAnsi="Trebuchet MS" w:cs="Times New Roman"/>
          <w:color w:val="000000"/>
          <w:lang w:eastAsia="es-UY"/>
        </w:rPr>
        <w:br/>
        <w:t>Y brille para él la luz perpetua.</w:t>
      </w:r>
      <w:r w:rsidRPr="004C634B">
        <w:rPr>
          <w:rFonts w:ascii="Trebuchet MS" w:eastAsia="Times New Roman" w:hAnsi="Trebuchet MS" w:cs="Times New Roman"/>
          <w:color w:val="000000"/>
          <w:lang w:eastAsia="es-UY"/>
        </w:rPr>
        <w:br/>
        <w:t>Descanse en paz. AMÉN.</w:t>
      </w:r>
    </w:p>
    <w:p w:rsidR="004B264C" w:rsidRPr="004C634B" w:rsidRDefault="004B264C" w:rsidP="004C634B">
      <w:pPr>
        <w:rPr>
          <w:rFonts w:ascii="Trebuchet MS" w:eastAsia="Times New Roman" w:hAnsi="Trebuchet MS" w:cs="Times New Roman"/>
          <w:color w:val="000000"/>
          <w:lang w:eastAsia="es-UY"/>
        </w:rPr>
      </w:pPr>
    </w:p>
    <w:p w:rsidR="004C634B" w:rsidRPr="004C634B" w:rsidRDefault="004C634B" w:rsidP="004B264C">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4B264C">
        <w:rPr>
          <w:rFonts w:ascii="Georgia" w:eastAsia="Times New Roman" w:hAnsi="Georgia" w:cs="Times New Roman"/>
          <w:b/>
          <w:bCs/>
          <w:kern w:val="36"/>
          <w:sz w:val="36"/>
          <w:szCs w:val="36"/>
          <w:lang w:eastAsia="es-UY"/>
        </w:rPr>
        <w:t> Martes 5 de junio de 2018</w:t>
      </w:r>
      <w:r w:rsidRPr="004B264C">
        <w:rPr>
          <w:rFonts w:ascii="Georgia" w:eastAsia="Times New Roman" w:hAnsi="Georgia" w:cs="Times New Roman"/>
          <w:b/>
          <w:bCs/>
          <w:kern w:val="36"/>
          <w:sz w:val="48"/>
          <w:szCs w:val="48"/>
          <w:lang w:eastAsia="es-UY"/>
        </w:rPr>
        <w:t>  </w:t>
      </w:r>
    </w:p>
    <w:p w:rsidR="004C634B" w:rsidRPr="004C634B" w:rsidRDefault="004C634B" w:rsidP="004C634B">
      <w:pPr>
        <w:shd w:val="clear" w:color="auto" w:fill="9966CC"/>
        <w:ind w:left="255" w:right="75"/>
        <w:outlineLvl w:val="2"/>
        <w:rPr>
          <w:rFonts w:ascii="Georgia" w:eastAsia="Times New Roman" w:hAnsi="Georgia" w:cs="Times New Roman"/>
          <w:b/>
          <w:bCs/>
          <w:color w:val="FFFFFF"/>
          <w:sz w:val="27"/>
          <w:szCs w:val="27"/>
          <w:lang w:eastAsia="es-UY"/>
        </w:rPr>
      </w:pPr>
      <w:r w:rsidRPr="004C634B">
        <w:rPr>
          <w:rFonts w:ascii="Georgia" w:eastAsia="Times New Roman" w:hAnsi="Georgia" w:cs="Times New Roman"/>
          <w:b/>
          <w:bCs/>
          <w:color w:val="FFFFFF"/>
          <w:sz w:val="27"/>
          <w:szCs w:val="27"/>
          <w:lang w:eastAsia="es-UY"/>
        </w:rPr>
        <w:t>Cumpleaños</w:t>
      </w:r>
    </w:p>
    <w:p w:rsidR="004C634B" w:rsidRPr="004C634B" w:rsidRDefault="004C634B" w:rsidP="004B264C">
      <w:pPr>
        <w:pStyle w:val="Sinespaciado"/>
        <w:rPr>
          <w:lang w:eastAsia="es-UY"/>
        </w:rPr>
      </w:pPr>
      <w:r w:rsidRPr="004C634B">
        <w:rPr>
          <w:lang w:eastAsia="es-UY"/>
        </w:rPr>
        <w:t>F. Francis SAWADOGO (Burkina) 1928</w:t>
      </w:r>
    </w:p>
    <w:p w:rsidR="004C634B" w:rsidRPr="004B264C" w:rsidRDefault="004C634B" w:rsidP="004B264C">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4C634B">
        <w:rPr>
          <w:rFonts w:ascii="Georgia" w:eastAsia="Times New Roman" w:hAnsi="Georgia" w:cs="Times New Roman"/>
          <w:b/>
          <w:bCs/>
          <w:color w:val="993300"/>
          <w:kern w:val="36"/>
          <w:sz w:val="48"/>
          <w:szCs w:val="48"/>
          <w:lang w:eastAsia="es-UY"/>
        </w:rPr>
        <w:t> </w:t>
      </w:r>
      <w:r w:rsidRPr="004B264C">
        <w:rPr>
          <w:rFonts w:ascii="Georgia" w:eastAsia="Times New Roman" w:hAnsi="Georgia" w:cs="Times New Roman"/>
          <w:b/>
          <w:bCs/>
          <w:kern w:val="36"/>
          <w:sz w:val="36"/>
          <w:szCs w:val="36"/>
          <w:lang w:eastAsia="es-UY"/>
        </w:rPr>
        <w:t>Miércoles 6 de junio de 2018</w:t>
      </w:r>
      <w:r w:rsidRPr="004B264C">
        <w:rPr>
          <w:rFonts w:ascii="Georgia" w:eastAsia="Times New Roman" w:hAnsi="Georgia" w:cs="Times New Roman"/>
          <w:b/>
          <w:bCs/>
          <w:kern w:val="36"/>
          <w:sz w:val="48"/>
          <w:szCs w:val="48"/>
          <w:lang w:eastAsia="es-UY"/>
        </w:rPr>
        <w:t>  </w:t>
      </w:r>
    </w:p>
    <w:p w:rsidR="004C634B" w:rsidRPr="004C634B" w:rsidRDefault="004C634B" w:rsidP="004C634B">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4C634B">
        <w:rPr>
          <w:rFonts w:ascii="Georgia" w:eastAsia="Times New Roman" w:hAnsi="Georgia" w:cs="Times New Roman"/>
          <w:b/>
          <w:bCs/>
          <w:color w:val="FFFFFF"/>
          <w:sz w:val="27"/>
          <w:szCs w:val="27"/>
          <w:lang w:eastAsia="es-UY"/>
        </w:rPr>
        <w:t>† Memoria</w:t>
      </w:r>
    </w:p>
    <w:p w:rsidR="004C634B" w:rsidRPr="004C634B" w:rsidRDefault="004C634B" w:rsidP="004C634B">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4800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2" name="Imagen 22" descr="Hno. Pedro SAGLIETTI BARB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no. Pedro SAGLIETTI BARBER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C634B">
        <w:rPr>
          <w:rFonts w:ascii="Trebuchet MS" w:eastAsia="Times New Roman" w:hAnsi="Trebuchet MS" w:cs="Times New Roman"/>
          <w:color w:val="000000"/>
          <w:lang w:eastAsia="es-UY"/>
        </w:rPr>
        <w:t>Hno. Pedro SAGLIETTI BARBERO</w:t>
      </w:r>
      <w:r w:rsidRPr="004C634B">
        <w:rPr>
          <w:rFonts w:ascii="Trebuchet MS" w:eastAsia="Times New Roman" w:hAnsi="Trebuchet MS" w:cs="Times New Roman"/>
          <w:color w:val="000000"/>
          <w:lang w:eastAsia="es-UY"/>
        </w:rPr>
        <w:br/>
        <w:t>(Italiano, 1915-1982) Alba, Italia.</w:t>
      </w:r>
      <w:r w:rsidRPr="004C634B">
        <w:rPr>
          <w:rFonts w:ascii="Trebuchet MS" w:eastAsia="Times New Roman" w:hAnsi="Trebuchet MS" w:cs="Times New Roman"/>
          <w:color w:val="000000"/>
          <w:lang w:eastAsia="es-UY"/>
        </w:rPr>
        <w:br/>
        <w:t>Llegó a América en 1933. Regresó en 1977.</w:t>
      </w:r>
      <w:r w:rsidRPr="004C634B">
        <w:rPr>
          <w:rFonts w:ascii="Trebuchet MS" w:eastAsia="Times New Roman" w:hAnsi="Trebuchet MS" w:cs="Times New Roman"/>
          <w:color w:val="000000"/>
          <w:lang w:eastAsia="es-UY"/>
        </w:rPr>
        <w:br/>
        <w:t>Dale, Señor, el descanso eterno.</w:t>
      </w:r>
      <w:r w:rsidRPr="004C634B">
        <w:rPr>
          <w:rFonts w:ascii="Trebuchet MS" w:eastAsia="Times New Roman" w:hAnsi="Trebuchet MS" w:cs="Times New Roman"/>
          <w:color w:val="000000"/>
          <w:lang w:eastAsia="es-UY"/>
        </w:rPr>
        <w:br/>
        <w:t>Y brille para él la luz perpetua.</w:t>
      </w:r>
      <w:r w:rsidRPr="004C634B">
        <w:rPr>
          <w:rFonts w:ascii="Trebuchet MS" w:eastAsia="Times New Roman" w:hAnsi="Trebuchet MS" w:cs="Times New Roman"/>
          <w:color w:val="000000"/>
          <w:lang w:eastAsia="es-UY"/>
        </w:rPr>
        <w:br/>
        <w:t>Descanse en paz. AMÉN.</w:t>
      </w:r>
      <w:r w:rsidRPr="004C634B">
        <w:rPr>
          <w:rFonts w:ascii="Trebuchet MS" w:eastAsia="Times New Roman" w:hAnsi="Trebuchet MS" w:cs="Times New Roman"/>
          <w:color w:val="000000"/>
          <w:lang w:eastAsia="es-UY"/>
        </w:rPr>
        <w:br w:type="textWrapping" w:clear="all"/>
      </w:r>
    </w:p>
    <w:p w:rsidR="004C634B" w:rsidRPr="004C634B" w:rsidRDefault="004C634B" w:rsidP="004C634B">
      <w:pPr>
        <w:rPr>
          <w:rFonts w:ascii="Trebuchet MS" w:eastAsia="Times New Roman" w:hAnsi="Trebuchet MS" w:cs="Times New Roman"/>
          <w:color w:val="000000"/>
          <w:lang w:eastAsia="es-UY"/>
        </w:rPr>
      </w:pPr>
    </w:p>
    <w:p w:rsidR="004C634B" w:rsidRPr="004C634B" w:rsidRDefault="004C634B" w:rsidP="004C634B">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4902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1" name="Imagen 21" descr="Hno. Ángel CASALEGNOLE MURAT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no. Ángel CASALEGNOLE MURATOR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C634B">
        <w:rPr>
          <w:rFonts w:ascii="Trebuchet MS" w:eastAsia="Times New Roman" w:hAnsi="Trebuchet MS" w:cs="Times New Roman"/>
          <w:color w:val="000000"/>
          <w:lang w:eastAsia="es-UY"/>
        </w:rPr>
        <w:t>Hno. Ángel CASALEGNOLE MURATORE</w:t>
      </w:r>
      <w:r w:rsidRPr="004C634B">
        <w:rPr>
          <w:rFonts w:ascii="Trebuchet MS" w:eastAsia="Times New Roman" w:hAnsi="Trebuchet MS" w:cs="Times New Roman"/>
          <w:color w:val="000000"/>
          <w:lang w:eastAsia="es-UY"/>
        </w:rPr>
        <w:br/>
        <w:t>(Italiano, 1920-1991) Alba, Italia.</w:t>
      </w:r>
      <w:r w:rsidRPr="004C634B">
        <w:rPr>
          <w:rFonts w:ascii="Trebuchet MS" w:eastAsia="Times New Roman" w:hAnsi="Trebuchet MS" w:cs="Times New Roman"/>
          <w:color w:val="000000"/>
          <w:lang w:eastAsia="es-UY"/>
        </w:rPr>
        <w:br/>
        <w:t>Llegó a América en 1936. Regresó en 1972.</w:t>
      </w:r>
      <w:r w:rsidRPr="004C634B">
        <w:rPr>
          <w:rFonts w:ascii="Trebuchet MS" w:eastAsia="Times New Roman" w:hAnsi="Trebuchet MS" w:cs="Times New Roman"/>
          <w:color w:val="000000"/>
          <w:lang w:eastAsia="es-UY"/>
        </w:rPr>
        <w:br/>
        <w:t>Dale, Señor, el descanso eterno.</w:t>
      </w:r>
      <w:r w:rsidRPr="004C634B">
        <w:rPr>
          <w:rFonts w:ascii="Trebuchet MS" w:eastAsia="Times New Roman" w:hAnsi="Trebuchet MS" w:cs="Times New Roman"/>
          <w:color w:val="000000"/>
          <w:lang w:eastAsia="es-UY"/>
        </w:rPr>
        <w:br/>
        <w:t>Y brille para él la luz perpetua.</w:t>
      </w:r>
      <w:r w:rsidRPr="004C634B">
        <w:rPr>
          <w:rFonts w:ascii="Trebuchet MS" w:eastAsia="Times New Roman" w:hAnsi="Trebuchet MS" w:cs="Times New Roman"/>
          <w:color w:val="000000"/>
          <w:lang w:eastAsia="es-UY"/>
        </w:rPr>
        <w:br/>
        <w:t>Descanse en paz. AMÉN.</w:t>
      </w:r>
      <w:r w:rsidRPr="004C634B">
        <w:rPr>
          <w:rFonts w:ascii="Trebuchet MS" w:eastAsia="Times New Roman" w:hAnsi="Trebuchet MS" w:cs="Times New Roman"/>
          <w:color w:val="000000"/>
          <w:lang w:eastAsia="es-UY"/>
        </w:rPr>
        <w:br w:type="textWrapping" w:clear="all"/>
      </w:r>
    </w:p>
    <w:p w:rsidR="004C634B" w:rsidRPr="004C634B" w:rsidRDefault="004C634B" w:rsidP="004C634B">
      <w:pPr>
        <w:shd w:val="clear" w:color="auto" w:fill="9966CC"/>
        <w:ind w:left="255" w:right="75"/>
        <w:outlineLvl w:val="2"/>
        <w:rPr>
          <w:rFonts w:ascii="Georgia" w:eastAsia="Times New Roman" w:hAnsi="Georgia" w:cs="Times New Roman"/>
          <w:b/>
          <w:bCs/>
          <w:color w:val="FFFFFF"/>
          <w:sz w:val="27"/>
          <w:szCs w:val="27"/>
          <w:lang w:eastAsia="es-UY"/>
        </w:rPr>
      </w:pPr>
      <w:r w:rsidRPr="004C634B">
        <w:rPr>
          <w:rFonts w:ascii="Georgia" w:eastAsia="Times New Roman" w:hAnsi="Georgia" w:cs="Times New Roman"/>
          <w:b/>
          <w:bCs/>
          <w:color w:val="FFFFFF"/>
          <w:sz w:val="27"/>
          <w:szCs w:val="27"/>
          <w:lang w:eastAsia="es-UY"/>
        </w:rPr>
        <w:t>Cumpleaños</w:t>
      </w:r>
    </w:p>
    <w:p w:rsidR="004C634B" w:rsidRPr="004C634B" w:rsidRDefault="004C634B" w:rsidP="004B264C">
      <w:pPr>
        <w:pStyle w:val="Sinespaciado"/>
        <w:rPr>
          <w:lang w:eastAsia="es-UY"/>
        </w:rPr>
      </w:pPr>
      <w:proofErr w:type="spellStart"/>
      <w:r w:rsidRPr="004C634B">
        <w:rPr>
          <w:lang w:eastAsia="es-UY"/>
        </w:rPr>
        <w:t>Bro</w:t>
      </w:r>
      <w:proofErr w:type="spellEnd"/>
      <w:r w:rsidRPr="004C634B">
        <w:rPr>
          <w:lang w:eastAsia="es-UY"/>
        </w:rPr>
        <w:t>. Tamil SELVAN (India) 1996</w:t>
      </w:r>
    </w:p>
    <w:p w:rsidR="004C634B" w:rsidRPr="004B264C" w:rsidRDefault="004C634B" w:rsidP="004B264C">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4C634B">
        <w:rPr>
          <w:rFonts w:ascii="Georgia" w:eastAsia="Times New Roman" w:hAnsi="Georgia" w:cs="Times New Roman"/>
          <w:b/>
          <w:bCs/>
          <w:color w:val="993300"/>
          <w:kern w:val="36"/>
          <w:sz w:val="48"/>
          <w:szCs w:val="48"/>
          <w:lang w:eastAsia="es-UY"/>
        </w:rPr>
        <w:t> </w:t>
      </w:r>
      <w:r w:rsidRPr="004B264C">
        <w:rPr>
          <w:rFonts w:ascii="Georgia" w:eastAsia="Times New Roman" w:hAnsi="Georgia" w:cs="Times New Roman"/>
          <w:b/>
          <w:bCs/>
          <w:kern w:val="36"/>
          <w:sz w:val="36"/>
          <w:szCs w:val="36"/>
          <w:lang w:eastAsia="es-UY"/>
        </w:rPr>
        <w:t>Jueves 7 de junio de 2018</w:t>
      </w:r>
      <w:r w:rsidRPr="004B264C">
        <w:rPr>
          <w:rFonts w:ascii="Georgia" w:eastAsia="Times New Roman" w:hAnsi="Georgia" w:cs="Times New Roman"/>
          <w:b/>
          <w:bCs/>
          <w:kern w:val="36"/>
          <w:sz w:val="48"/>
          <w:szCs w:val="48"/>
          <w:lang w:eastAsia="es-UY"/>
        </w:rPr>
        <w:t>  </w:t>
      </w:r>
    </w:p>
    <w:p w:rsidR="004C634B" w:rsidRPr="004C634B" w:rsidRDefault="004C634B" w:rsidP="004C634B">
      <w:pPr>
        <w:shd w:val="clear" w:color="auto" w:fill="9966CC"/>
        <w:ind w:left="255" w:right="75"/>
        <w:outlineLvl w:val="2"/>
        <w:rPr>
          <w:rFonts w:ascii="Georgia" w:eastAsia="Times New Roman" w:hAnsi="Georgia" w:cs="Times New Roman"/>
          <w:b/>
          <w:bCs/>
          <w:color w:val="FFFFFF"/>
          <w:sz w:val="27"/>
          <w:szCs w:val="27"/>
          <w:lang w:eastAsia="es-UY"/>
        </w:rPr>
      </w:pPr>
      <w:r w:rsidRPr="004C634B">
        <w:rPr>
          <w:rFonts w:ascii="Georgia" w:eastAsia="Times New Roman" w:hAnsi="Georgia" w:cs="Times New Roman"/>
          <w:b/>
          <w:bCs/>
          <w:color w:val="FFFFFF"/>
          <w:sz w:val="27"/>
          <w:szCs w:val="27"/>
          <w:lang w:eastAsia="es-UY"/>
        </w:rPr>
        <w:t>Cumpleaños</w:t>
      </w:r>
    </w:p>
    <w:p w:rsidR="004C634B" w:rsidRPr="004C634B" w:rsidRDefault="004C634B" w:rsidP="004B264C">
      <w:pPr>
        <w:pStyle w:val="Sinespaciado"/>
        <w:rPr>
          <w:lang w:eastAsia="es-UY"/>
        </w:rPr>
      </w:pPr>
      <w:r w:rsidRPr="004C634B">
        <w:rPr>
          <w:lang w:eastAsia="es-UY"/>
        </w:rPr>
        <w:t>H. Jeremías CABRERIZO (España) 1936</w:t>
      </w:r>
    </w:p>
    <w:p w:rsidR="004C634B" w:rsidRPr="004C634B" w:rsidRDefault="004C634B" w:rsidP="004B264C">
      <w:pPr>
        <w:pStyle w:val="Sinespaciado"/>
        <w:rPr>
          <w:rFonts w:ascii="Trebuchet MS" w:hAnsi="Trebuchet MS"/>
          <w:color w:val="000000"/>
          <w:lang w:eastAsia="es-UY"/>
        </w:rPr>
      </w:pPr>
      <w:r w:rsidRPr="004C634B">
        <w:rPr>
          <w:rFonts w:ascii="Trebuchet MS" w:hAnsi="Trebuchet MS"/>
          <w:color w:val="000000"/>
          <w:lang w:eastAsia="es-UY"/>
        </w:rPr>
        <w:lastRenderedPageBreak/>
        <w:t>H. Alejandro SALVATIERRA (Uruguay) 1961</w:t>
      </w:r>
    </w:p>
    <w:p w:rsidR="004C634B" w:rsidRPr="004B264C" w:rsidRDefault="004C634B" w:rsidP="004B264C">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4B264C">
        <w:rPr>
          <w:rFonts w:ascii="Georgia" w:eastAsia="Times New Roman" w:hAnsi="Georgia" w:cs="Times New Roman"/>
          <w:b/>
          <w:bCs/>
          <w:kern w:val="36"/>
          <w:sz w:val="36"/>
          <w:szCs w:val="36"/>
          <w:lang w:eastAsia="es-UY"/>
        </w:rPr>
        <w:t>Viernes 8 de junio de 2018</w:t>
      </w:r>
      <w:r w:rsidRPr="004B264C">
        <w:rPr>
          <w:rFonts w:ascii="Georgia" w:eastAsia="Times New Roman" w:hAnsi="Georgia" w:cs="Times New Roman"/>
          <w:b/>
          <w:bCs/>
          <w:kern w:val="36"/>
          <w:sz w:val="48"/>
          <w:szCs w:val="48"/>
          <w:lang w:eastAsia="es-UY"/>
        </w:rPr>
        <w:t>  </w:t>
      </w:r>
    </w:p>
    <w:p w:rsidR="004C634B" w:rsidRPr="004C634B" w:rsidRDefault="004C634B" w:rsidP="004C634B">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4C634B">
        <w:rPr>
          <w:rFonts w:ascii="Georgia" w:eastAsia="Times New Roman" w:hAnsi="Georgia" w:cs="Times New Roman"/>
          <w:b/>
          <w:bCs/>
          <w:color w:val="FFFFFF"/>
          <w:sz w:val="27"/>
          <w:szCs w:val="27"/>
          <w:lang w:eastAsia="es-UY"/>
        </w:rPr>
        <w:t>† Memoria</w:t>
      </w:r>
    </w:p>
    <w:p w:rsidR="004C634B" w:rsidRPr="004C634B" w:rsidRDefault="004C634B" w:rsidP="004C634B">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004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33" name="Imagen 33"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C634B">
        <w:rPr>
          <w:rFonts w:ascii="Trebuchet MS" w:eastAsia="Times New Roman" w:hAnsi="Trebuchet MS" w:cs="Times New Roman"/>
          <w:color w:val="000000"/>
          <w:lang w:eastAsia="es-UY"/>
        </w:rPr>
        <w:t xml:space="preserve">Hno. </w:t>
      </w:r>
      <w:proofErr w:type="spellStart"/>
      <w:r w:rsidRPr="004C634B">
        <w:rPr>
          <w:rFonts w:ascii="Trebuchet MS" w:eastAsia="Times New Roman" w:hAnsi="Trebuchet MS" w:cs="Times New Roman"/>
          <w:color w:val="000000"/>
          <w:lang w:eastAsia="es-UY"/>
        </w:rPr>
        <w:t>Némésius</w:t>
      </w:r>
      <w:proofErr w:type="spellEnd"/>
      <w:r w:rsidRPr="004C634B">
        <w:rPr>
          <w:rFonts w:ascii="Trebuchet MS" w:eastAsia="Times New Roman" w:hAnsi="Trebuchet MS" w:cs="Times New Roman"/>
          <w:color w:val="000000"/>
          <w:lang w:eastAsia="es-UY"/>
        </w:rPr>
        <w:t xml:space="preserve"> CARTIER</w:t>
      </w:r>
      <w:r w:rsidRPr="004C634B">
        <w:rPr>
          <w:rFonts w:ascii="Trebuchet MS" w:eastAsia="Times New Roman" w:hAnsi="Trebuchet MS" w:cs="Times New Roman"/>
          <w:color w:val="000000"/>
          <w:lang w:eastAsia="es-UY"/>
        </w:rPr>
        <w:br/>
        <w:t xml:space="preserve">(Francés, †1883) </w:t>
      </w:r>
      <w:proofErr w:type="spellStart"/>
      <w:r w:rsidRPr="004C634B">
        <w:rPr>
          <w:rFonts w:ascii="Trebuchet MS" w:eastAsia="Times New Roman" w:hAnsi="Trebuchet MS" w:cs="Times New Roman"/>
          <w:color w:val="000000"/>
          <w:lang w:eastAsia="es-UY"/>
        </w:rPr>
        <w:t>Céret</w:t>
      </w:r>
      <w:proofErr w:type="spellEnd"/>
      <w:r w:rsidRPr="004C634B">
        <w:rPr>
          <w:rFonts w:ascii="Trebuchet MS" w:eastAsia="Times New Roman" w:hAnsi="Trebuchet MS" w:cs="Times New Roman"/>
          <w:color w:val="000000"/>
          <w:lang w:eastAsia="es-UY"/>
        </w:rPr>
        <w:t>. </w:t>
      </w:r>
      <w:r w:rsidRPr="004C634B">
        <w:rPr>
          <w:rFonts w:ascii="Trebuchet MS" w:eastAsia="Times New Roman" w:hAnsi="Trebuchet MS" w:cs="Times New Roman"/>
          <w:color w:val="000000"/>
          <w:lang w:eastAsia="es-UY"/>
        </w:rPr>
        <w:br/>
        <w:t>Dale, Señor, el descanso eterno.</w:t>
      </w:r>
      <w:r w:rsidRPr="004C634B">
        <w:rPr>
          <w:rFonts w:ascii="Trebuchet MS" w:eastAsia="Times New Roman" w:hAnsi="Trebuchet MS" w:cs="Times New Roman"/>
          <w:color w:val="000000"/>
          <w:lang w:eastAsia="es-UY"/>
        </w:rPr>
        <w:br/>
        <w:t>Y brille para él la luz perpetua.</w:t>
      </w:r>
      <w:r w:rsidRPr="004C634B">
        <w:rPr>
          <w:rFonts w:ascii="Trebuchet MS" w:eastAsia="Times New Roman" w:hAnsi="Trebuchet MS" w:cs="Times New Roman"/>
          <w:color w:val="000000"/>
          <w:lang w:eastAsia="es-UY"/>
        </w:rPr>
        <w:br/>
        <w:t>Descanse en paz. AMÉN.</w:t>
      </w:r>
      <w:r w:rsidRPr="004C634B">
        <w:rPr>
          <w:rFonts w:ascii="Trebuchet MS" w:eastAsia="Times New Roman" w:hAnsi="Trebuchet MS" w:cs="Times New Roman"/>
          <w:color w:val="000000"/>
          <w:lang w:eastAsia="es-UY"/>
        </w:rPr>
        <w:br w:type="textWrapping" w:clear="all"/>
      </w:r>
    </w:p>
    <w:p w:rsidR="004C634B" w:rsidRPr="004C634B" w:rsidRDefault="004C634B" w:rsidP="004C634B">
      <w:pPr>
        <w:rPr>
          <w:rFonts w:ascii="Trebuchet MS" w:eastAsia="Times New Roman" w:hAnsi="Trebuchet MS" w:cs="Times New Roman"/>
          <w:color w:val="000000"/>
          <w:lang w:eastAsia="es-UY"/>
        </w:rPr>
      </w:pPr>
    </w:p>
    <w:p w:rsidR="004C634B" w:rsidRPr="004C634B" w:rsidRDefault="004C634B" w:rsidP="004C634B">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5107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32" name="Imagen 32"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C634B">
        <w:rPr>
          <w:rFonts w:ascii="Trebuchet MS" w:eastAsia="Times New Roman" w:hAnsi="Trebuchet MS" w:cs="Times New Roman"/>
          <w:color w:val="000000"/>
          <w:lang w:eastAsia="es-UY"/>
        </w:rPr>
        <w:t xml:space="preserve">Hno. </w:t>
      </w:r>
      <w:proofErr w:type="spellStart"/>
      <w:r w:rsidRPr="004C634B">
        <w:rPr>
          <w:rFonts w:ascii="Trebuchet MS" w:eastAsia="Times New Roman" w:hAnsi="Trebuchet MS" w:cs="Times New Roman"/>
          <w:color w:val="000000"/>
          <w:lang w:eastAsia="es-UY"/>
        </w:rPr>
        <w:t>Félicien</w:t>
      </w:r>
      <w:proofErr w:type="spellEnd"/>
      <w:r w:rsidRPr="004C634B">
        <w:rPr>
          <w:rFonts w:ascii="Trebuchet MS" w:eastAsia="Times New Roman" w:hAnsi="Trebuchet MS" w:cs="Times New Roman"/>
          <w:color w:val="000000"/>
          <w:lang w:eastAsia="es-UY"/>
        </w:rPr>
        <w:t xml:space="preserve"> NINET</w:t>
      </w:r>
      <w:r w:rsidRPr="004C634B">
        <w:rPr>
          <w:rFonts w:ascii="Trebuchet MS" w:eastAsia="Times New Roman" w:hAnsi="Trebuchet MS" w:cs="Times New Roman"/>
          <w:color w:val="000000"/>
          <w:lang w:eastAsia="es-UY"/>
        </w:rPr>
        <w:br/>
        <w:t xml:space="preserve">(Francés, †1937) </w:t>
      </w:r>
      <w:proofErr w:type="spellStart"/>
      <w:r w:rsidRPr="004C634B">
        <w:rPr>
          <w:rFonts w:ascii="Trebuchet MS" w:eastAsia="Times New Roman" w:hAnsi="Trebuchet MS" w:cs="Times New Roman"/>
          <w:color w:val="000000"/>
          <w:lang w:eastAsia="es-UY"/>
        </w:rPr>
        <w:t>Belley</w:t>
      </w:r>
      <w:proofErr w:type="spellEnd"/>
      <w:r w:rsidRPr="004C634B">
        <w:rPr>
          <w:rFonts w:ascii="Trebuchet MS" w:eastAsia="Times New Roman" w:hAnsi="Trebuchet MS" w:cs="Times New Roman"/>
          <w:color w:val="000000"/>
          <w:lang w:eastAsia="es-UY"/>
        </w:rPr>
        <w:t>. </w:t>
      </w:r>
      <w:r w:rsidRPr="004C634B">
        <w:rPr>
          <w:rFonts w:ascii="Trebuchet MS" w:eastAsia="Times New Roman" w:hAnsi="Trebuchet MS" w:cs="Times New Roman"/>
          <w:color w:val="000000"/>
          <w:lang w:eastAsia="es-UY"/>
        </w:rPr>
        <w:br/>
        <w:t>Dale, Señor, el descanso eterno.</w:t>
      </w:r>
      <w:r w:rsidRPr="004C634B">
        <w:rPr>
          <w:rFonts w:ascii="Trebuchet MS" w:eastAsia="Times New Roman" w:hAnsi="Trebuchet MS" w:cs="Times New Roman"/>
          <w:color w:val="000000"/>
          <w:lang w:eastAsia="es-UY"/>
        </w:rPr>
        <w:br/>
        <w:t>Y brille para él la luz perpetua.</w:t>
      </w:r>
      <w:r w:rsidRPr="004C634B">
        <w:rPr>
          <w:rFonts w:ascii="Trebuchet MS" w:eastAsia="Times New Roman" w:hAnsi="Trebuchet MS" w:cs="Times New Roman"/>
          <w:color w:val="000000"/>
          <w:lang w:eastAsia="es-UY"/>
        </w:rPr>
        <w:br/>
        <w:t>Descanse en paz. AMÉN.</w:t>
      </w:r>
      <w:r w:rsidRPr="004C634B">
        <w:rPr>
          <w:rFonts w:ascii="Trebuchet MS" w:eastAsia="Times New Roman" w:hAnsi="Trebuchet MS" w:cs="Times New Roman"/>
          <w:color w:val="000000"/>
          <w:lang w:eastAsia="es-UY"/>
        </w:rPr>
        <w:br w:type="textWrapping" w:clear="all"/>
      </w:r>
    </w:p>
    <w:p w:rsidR="004C634B" w:rsidRPr="004C634B" w:rsidRDefault="004C634B" w:rsidP="004C634B">
      <w:pPr>
        <w:shd w:val="clear" w:color="auto" w:fill="9966CC"/>
        <w:ind w:left="255" w:right="75"/>
        <w:outlineLvl w:val="2"/>
        <w:rPr>
          <w:rFonts w:ascii="Georgia" w:eastAsia="Times New Roman" w:hAnsi="Georgia" w:cs="Times New Roman"/>
          <w:b/>
          <w:bCs/>
          <w:color w:val="FFFFFF"/>
          <w:sz w:val="27"/>
          <w:szCs w:val="27"/>
          <w:lang w:eastAsia="es-UY"/>
        </w:rPr>
      </w:pPr>
      <w:r w:rsidRPr="004C634B">
        <w:rPr>
          <w:rFonts w:ascii="Georgia" w:eastAsia="Times New Roman" w:hAnsi="Georgia" w:cs="Times New Roman"/>
          <w:b/>
          <w:bCs/>
          <w:color w:val="FFFFFF"/>
          <w:sz w:val="27"/>
          <w:szCs w:val="27"/>
          <w:lang w:eastAsia="es-UY"/>
        </w:rPr>
        <w:t>Cumpleaños</w:t>
      </w:r>
    </w:p>
    <w:p w:rsidR="004C634B" w:rsidRPr="004C634B" w:rsidRDefault="004C634B" w:rsidP="007F6EE8">
      <w:pPr>
        <w:pStyle w:val="Sinespaciado"/>
        <w:rPr>
          <w:lang w:eastAsia="es-UY"/>
        </w:rPr>
      </w:pPr>
      <w:r w:rsidRPr="004C634B">
        <w:rPr>
          <w:lang w:eastAsia="es-UY"/>
        </w:rPr>
        <w:t xml:space="preserve">Ir. </w:t>
      </w:r>
      <w:proofErr w:type="spellStart"/>
      <w:r w:rsidRPr="004C634B">
        <w:rPr>
          <w:lang w:eastAsia="es-UY"/>
        </w:rPr>
        <w:t>Ernani</w:t>
      </w:r>
      <w:proofErr w:type="spellEnd"/>
      <w:r w:rsidRPr="004C634B">
        <w:rPr>
          <w:lang w:eastAsia="es-UY"/>
        </w:rPr>
        <w:t xml:space="preserve"> L. WELTER (Brasil) 1960</w:t>
      </w:r>
    </w:p>
    <w:p w:rsidR="004C634B" w:rsidRPr="004C634B" w:rsidRDefault="004C634B" w:rsidP="007F6EE8">
      <w:pPr>
        <w:pStyle w:val="Sinespaciado"/>
        <w:rPr>
          <w:lang w:eastAsia="es-UY"/>
        </w:rPr>
      </w:pPr>
      <w:r w:rsidRPr="004C634B">
        <w:rPr>
          <w:lang w:eastAsia="es-UY"/>
        </w:rPr>
        <w:t xml:space="preserve">F. </w:t>
      </w:r>
      <w:proofErr w:type="spellStart"/>
      <w:r w:rsidRPr="004C634B">
        <w:rPr>
          <w:lang w:eastAsia="es-UY"/>
        </w:rPr>
        <w:t>Eloi</w:t>
      </w:r>
      <w:proofErr w:type="spellEnd"/>
      <w:r w:rsidRPr="004C634B">
        <w:rPr>
          <w:lang w:eastAsia="es-UY"/>
        </w:rPr>
        <w:t xml:space="preserve"> NANA (Burkina) 1989</w:t>
      </w:r>
    </w:p>
    <w:p w:rsidR="004C634B" w:rsidRPr="007F6EE8" w:rsidRDefault="004C634B" w:rsidP="007F6EE8">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7F6EE8">
        <w:rPr>
          <w:rFonts w:ascii="Georgia" w:eastAsia="Times New Roman" w:hAnsi="Georgia" w:cs="Times New Roman"/>
          <w:b/>
          <w:bCs/>
          <w:kern w:val="36"/>
          <w:sz w:val="36"/>
          <w:szCs w:val="36"/>
          <w:lang w:eastAsia="es-UY"/>
        </w:rPr>
        <w:t>Sábado 9 de junio de 2018</w:t>
      </w:r>
      <w:r w:rsidRPr="007F6EE8">
        <w:rPr>
          <w:rFonts w:ascii="Georgia" w:eastAsia="Times New Roman" w:hAnsi="Georgia" w:cs="Times New Roman"/>
          <w:b/>
          <w:bCs/>
          <w:kern w:val="36"/>
          <w:sz w:val="48"/>
          <w:szCs w:val="48"/>
          <w:lang w:eastAsia="es-UY"/>
        </w:rPr>
        <w:t>  </w:t>
      </w:r>
    </w:p>
    <w:p w:rsidR="004C634B" w:rsidRPr="004C634B" w:rsidRDefault="004C634B" w:rsidP="004C634B">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4C634B">
        <w:rPr>
          <w:rFonts w:ascii="Georgia" w:eastAsia="Times New Roman" w:hAnsi="Georgia" w:cs="Times New Roman"/>
          <w:b/>
          <w:bCs/>
          <w:color w:val="FFFFFF"/>
          <w:sz w:val="27"/>
          <w:szCs w:val="27"/>
          <w:lang w:eastAsia="es-UY"/>
        </w:rPr>
        <w:t>† Memoria</w:t>
      </w:r>
    </w:p>
    <w:p w:rsidR="004C634B" w:rsidRPr="004C634B" w:rsidRDefault="004C634B" w:rsidP="004C634B">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209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36" name="Imagen 36"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C634B">
        <w:rPr>
          <w:rFonts w:ascii="Trebuchet MS" w:eastAsia="Times New Roman" w:hAnsi="Trebuchet MS" w:cs="Times New Roman"/>
          <w:color w:val="000000"/>
          <w:lang w:eastAsia="es-UY"/>
        </w:rPr>
        <w:t xml:space="preserve">Hno. </w:t>
      </w:r>
      <w:proofErr w:type="spellStart"/>
      <w:r w:rsidRPr="004C634B">
        <w:rPr>
          <w:rFonts w:ascii="Trebuchet MS" w:eastAsia="Times New Roman" w:hAnsi="Trebuchet MS" w:cs="Times New Roman"/>
          <w:color w:val="000000"/>
          <w:lang w:eastAsia="es-UY"/>
        </w:rPr>
        <w:t>Marius</w:t>
      </w:r>
      <w:proofErr w:type="spellEnd"/>
      <w:r w:rsidRPr="004C634B">
        <w:rPr>
          <w:rFonts w:ascii="Trebuchet MS" w:eastAsia="Times New Roman" w:hAnsi="Trebuchet MS" w:cs="Times New Roman"/>
          <w:color w:val="000000"/>
          <w:lang w:eastAsia="es-UY"/>
        </w:rPr>
        <w:t xml:space="preserve"> REVILBAUDARD MARIN-MAT</w:t>
      </w:r>
      <w:r w:rsidRPr="004C634B">
        <w:rPr>
          <w:rFonts w:ascii="Trebuchet MS" w:eastAsia="Times New Roman" w:hAnsi="Trebuchet MS" w:cs="Times New Roman"/>
          <w:color w:val="000000"/>
          <w:lang w:eastAsia="es-UY"/>
        </w:rPr>
        <w:br/>
        <w:t xml:space="preserve">(Francés, †1940) </w:t>
      </w:r>
      <w:proofErr w:type="spellStart"/>
      <w:r w:rsidRPr="004C634B">
        <w:rPr>
          <w:rFonts w:ascii="Trebuchet MS" w:eastAsia="Times New Roman" w:hAnsi="Trebuchet MS" w:cs="Times New Roman"/>
          <w:color w:val="000000"/>
          <w:lang w:eastAsia="es-UY"/>
        </w:rPr>
        <w:t>Fère</w:t>
      </w:r>
      <w:proofErr w:type="spellEnd"/>
      <w:r w:rsidRPr="004C634B">
        <w:rPr>
          <w:rFonts w:ascii="Trebuchet MS" w:eastAsia="Times New Roman" w:hAnsi="Trebuchet MS" w:cs="Times New Roman"/>
          <w:color w:val="000000"/>
          <w:lang w:eastAsia="es-UY"/>
        </w:rPr>
        <w:t>-en-</w:t>
      </w:r>
      <w:proofErr w:type="spellStart"/>
      <w:r w:rsidRPr="004C634B">
        <w:rPr>
          <w:rFonts w:ascii="Trebuchet MS" w:eastAsia="Times New Roman" w:hAnsi="Trebuchet MS" w:cs="Times New Roman"/>
          <w:color w:val="000000"/>
          <w:lang w:eastAsia="es-UY"/>
        </w:rPr>
        <w:t>Tardenois</w:t>
      </w:r>
      <w:proofErr w:type="spellEnd"/>
      <w:r w:rsidRPr="004C634B">
        <w:rPr>
          <w:rFonts w:ascii="Trebuchet MS" w:eastAsia="Times New Roman" w:hAnsi="Trebuchet MS" w:cs="Times New Roman"/>
          <w:color w:val="000000"/>
          <w:lang w:eastAsia="es-UY"/>
        </w:rPr>
        <w:t>. </w:t>
      </w:r>
      <w:r w:rsidRPr="004C634B">
        <w:rPr>
          <w:rFonts w:ascii="Trebuchet MS" w:eastAsia="Times New Roman" w:hAnsi="Trebuchet MS" w:cs="Times New Roman"/>
          <w:color w:val="000000"/>
          <w:lang w:eastAsia="es-UY"/>
        </w:rPr>
        <w:br/>
        <w:t>Dale, Señor, el descanso eterno.</w:t>
      </w:r>
      <w:r w:rsidRPr="004C634B">
        <w:rPr>
          <w:rFonts w:ascii="Trebuchet MS" w:eastAsia="Times New Roman" w:hAnsi="Trebuchet MS" w:cs="Times New Roman"/>
          <w:color w:val="000000"/>
          <w:lang w:eastAsia="es-UY"/>
        </w:rPr>
        <w:br/>
        <w:t>Y brille para él la luz perpetua.</w:t>
      </w:r>
      <w:r w:rsidRPr="004C634B">
        <w:rPr>
          <w:rFonts w:ascii="Trebuchet MS" w:eastAsia="Times New Roman" w:hAnsi="Trebuchet MS" w:cs="Times New Roman"/>
          <w:color w:val="000000"/>
          <w:lang w:eastAsia="es-UY"/>
        </w:rPr>
        <w:br/>
        <w:t>Descanse en paz. AMÉN.</w:t>
      </w:r>
      <w:r w:rsidRPr="004C634B">
        <w:rPr>
          <w:rFonts w:ascii="Trebuchet MS" w:eastAsia="Times New Roman" w:hAnsi="Trebuchet MS" w:cs="Times New Roman"/>
          <w:color w:val="000000"/>
          <w:lang w:eastAsia="es-UY"/>
        </w:rPr>
        <w:br w:type="textWrapping" w:clear="all"/>
      </w:r>
    </w:p>
    <w:p w:rsidR="004C634B" w:rsidRPr="004C634B" w:rsidRDefault="004C634B" w:rsidP="004C634B">
      <w:pPr>
        <w:rPr>
          <w:rFonts w:ascii="Trebuchet MS" w:eastAsia="Times New Roman" w:hAnsi="Trebuchet MS" w:cs="Times New Roman"/>
          <w:color w:val="000000"/>
          <w:lang w:eastAsia="es-UY"/>
        </w:rPr>
      </w:pPr>
    </w:p>
    <w:p w:rsidR="004C634B" w:rsidRPr="004C634B" w:rsidRDefault="004C634B" w:rsidP="004C634B">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5312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35" name="Imagen 35" descr="Hno. Domingo CASTRILLO GARCÍA (1er. Hermano españ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no. Domingo CASTRILLO GARCÍA (1er. Hermano español)"/>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C634B">
        <w:rPr>
          <w:rFonts w:ascii="Trebuchet MS" w:eastAsia="Times New Roman" w:hAnsi="Trebuchet MS" w:cs="Times New Roman"/>
          <w:color w:val="000000"/>
          <w:lang w:eastAsia="es-UY"/>
        </w:rPr>
        <w:t>Hno. Domingo CASTRILLO GARCÍA (1er. Hermano español)</w:t>
      </w:r>
      <w:r w:rsidRPr="004C634B">
        <w:rPr>
          <w:rFonts w:ascii="Trebuchet MS" w:eastAsia="Times New Roman" w:hAnsi="Trebuchet MS" w:cs="Times New Roman"/>
          <w:color w:val="000000"/>
          <w:lang w:eastAsia="es-UY"/>
        </w:rPr>
        <w:br/>
        <w:t>(Español, 1893-1978) Villa Brea.</w:t>
      </w:r>
      <w:r w:rsidRPr="004C634B">
        <w:rPr>
          <w:rFonts w:ascii="Trebuchet MS" w:eastAsia="Times New Roman" w:hAnsi="Trebuchet MS" w:cs="Times New Roman"/>
          <w:color w:val="000000"/>
          <w:lang w:eastAsia="es-UY"/>
        </w:rPr>
        <w:br/>
        <w:t>Llegó a América en 1909 como postulante. Profesó en 1911. Regresó en 1927.</w:t>
      </w:r>
      <w:r w:rsidRPr="004C634B">
        <w:rPr>
          <w:rFonts w:ascii="Trebuchet MS" w:eastAsia="Times New Roman" w:hAnsi="Trebuchet MS" w:cs="Times New Roman"/>
          <w:color w:val="000000"/>
          <w:lang w:eastAsia="es-UY"/>
        </w:rPr>
        <w:br/>
        <w:t>Dale, Señor, el descanso eterno.</w:t>
      </w:r>
      <w:r w:rsidRPr="004C634B">
        <w:rPr>
          <w:rFonts w:ascii="Trebuchet MS" w:eastAsia="Times New Roman" w:hAnsi="Trebuchet MS" w:cs="Times New Roman"/>
          <w:color w:val="000000"/>
          <w:lang w:eastAsia="es-UY"/>
        </w:rPr>
        <w:br/>
        <w:t>Y brille para él la luz perpetua.</w:t>
      </w:r>
      <w:r w:rsidRPr="004C634B">
        <w:rPr>
          <w:rFonts w:ascii="Trebuchet MS" w:eastAsia="Times New Roman" w:hAnsi="Trebuchet MS" w:cs="Times New Roman"/>
          <w:color w:val="000000"/>
          <w:lang w:eastAsia="es-UY"/>
        </w:rPr>
        <w:br/>
        <w:t>Descanse en paz. AMÉN.</w:t>
      </w:r>
    </w:p>
    <w:p w:rsidR="004C634B" w:rsidRPr="004C634B" w:rsidRDefault="004C634B" w:rsidP="004C634B">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4C634B">
        <w:rPr>
          <w:rFonts w:ascii="Georgia" w:eastAsia="Times New Roman" w:hAnsi="Georgia" w:cs="Times New Roman"/>
          <w:b/>
          <w:bCs/>
          <w:color w:val="FFFFFF"/>
          <w:sz w:val="27"/>
          <w:szCs w:val="27"/>
          <w:lang w:eastAsia="es-UY"/>
        </w:rPr>
        <w:t>EFEMÉRIDES / En el Instituto</w:t>
      </w:r>
    </w:p>
    <w:p w:rsidR="004C634B" w:rsidRPr="004C634B" w:rsidRDefault="004C634B" w:rsidP="007F6EE8">
      <w:pPr>
        <w:pStyle w:val="Sinespaciado"/>
        <w:rPr>
          <w:lang w:eastAsia="es-UY"/>
        </w:rPr>
      </w:pPr>
      <w:r w:rsidRPr="004C634B">
        <w:rPr>
          <w:lang w:eastAsia="es-UY"/>
        </w:rPr>
        <w:t>1811 / El Hno. Gabriel recibe la Primera Comunión.</w:t>
      </w:r>
    </w:p>
    <w:p w:rsidR="004C634B" w:rsidRPr="004C634B" w:rsidRDefault="004C634B" w:rsidP="007F6EE8">
      <w:pPr>
        <w:pStyle w:val="Sinespaciado"/>
        <w:rPr>
          <w:lang w:eastAsia="es-UY"/>
        </w:rPr>
      </w:pPr>
      <w:r w:rsidRPr="004C634B">
        <w:rPr>
          <w:lang w:eastAsia="es-UY"/>
        </w:rPr>
        <w:t>1862 / El Hno. Gabriel abre en París una comunidad al lado de la Parroquia de S. Agustín.</w:t>
      </w:r>
    </w:p>
    <w:p w:rsidR="004C634B" w:rsidRPr="004C634B" w:rsidRDefault="004C634B" w:rsidP="004C634B">
      <w:pPr>
        <w:rPr>
          <w:rFonts w:ascii="Trebuchet MS" w:eastAsia="Times New Roman" w:hAnsi="Trebuchet MS" w:cs="Times New Roman"/>
          <w:color w:val="000000"/>
          <w:lang w:eastAsia="es-UY"/>
        </w:rPr>
      </w:pPr>
    </w:p>
    <w:p w:rsidR="004C634B" w:rsidRPr="007F6EE8" w:rsidRDefault="004C634B" w:rsidP="007F6EE8">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7F6EE8">
        <w:rPr>
          <w:rFonts w:ascii="Georgia" w:eastAsia="Times New Roman" w:hAnsi="Georgia" w:cs="Times New Roman"/>
          <w:b/>
          <w:bCs/>
          <w:kern w:val="36"/>
          <w:sz w:val="36"/>
          <w:szCs w:val="36"/>
          <w:lang w:eastAsia="es-UY"/>
        </w:rPr>
        <w:lastRenderedPageBreak/>
        <w:t>Domingo 10 de junio de 2018</w:t>
      </w:r>
      <w:r w:rsidRPr="007F6EE8">
        <w:rPr>
          <w:rFonts w:ascii="Georgia" w:eastAsia="Times New Roman" w:hAnsi="Georgia" w:cs="Times New Roman"/>
          <w:b/>
          <w:bCs/>
          <w:kern w:val="36"/>
          <w:sz w:val="48"/>
          <w:szCs w:val="48"/>
          <w:lang w:eastAsia="es-UY"/>
        </w:rPr>
        <w:t>  </w:t>
      </w:r>
    </w:p>
    <w:p w:rsidR="004C634B" w:rsidRPr="004C634B" w:rsidRDefault="004C634B" w:rsidP="004C634B">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4C634B">
        <w:rPr>
          <w:rFonts w:ascii="Georgia" w:eastAsia="Times New Roman" w:hAnsi="Georgia" w:cs="Times New Roman"/>
          <w:b/>
          <w:bCs/>
          <w:color w:val="FFFFFF"/>
          <w:sz w:val="27"/>
          <w:szCs w:val="27"/>
          <w:lang w:eastAsia="es-UY"/>
        </w:rPr>
        <w:t>† Memoria</w:t>
      </w:r>
    </w:p>
    <w:p w:rsidR="004C634B" w:rsidRPr="004C634B" w:rsidRDefault="004C634B" w:rsidP="004C634B">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414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44" name="Imagen 44"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C634B">
        <w:rPr>
          <w:rFonts w:ascii="Trebuchet MS" w:eastAsia="Times New Roman" w:hAnsi="Trebuchet MS" w:cs="Times New Roman"/>
          <w:color w:val="000000"/>
          <w:lang w:eastAsia="es-UY"/>
        </w:rPr>
        <w:t xml:space="preserve">Hno. </w:t>
      </w:r>
      <w:proofErr w:type="spellStart"/>
      <w:r w:rsidRPr="004C634B">
        <w:rPr>
          <w:rFonts w:ascii="Trebuchet MS" w:eastAsia="Times New Roman" w:hAnsi="Trebuchet MS" w:cs="Times New Roman"/>
          <w:color w:val="000000"/>
          <w:lang w:eastAsia="es-UY"/>
        </w:rPr>
        <w:t>Raphaël</w:t>
      </w:r>
      <w:proofErr w:type="spellEnd"/>
      <w:r w:rsidRPr="004C634B">
        <w:rPr>
          <w:rFonts w:ascii="Trebuchet MS" w:eastAsia="Times New Roman" w:hAnsi="Trebuchet MS" w:cs="Times New Roman"/>
          <w:color w:val="000000"/>
          <w:lang w:eastAsia="es-UY"/>
        </w:rPr>
        <w:t xml:space="preserve"> PETHELAZ</w:t>
      </w:r>
      <w:r w:rsidRPr="004C634B">
        <w:rPr>
          <w:rFonts w:ascii="Trebuchet MS" w:eastAsia="Times New Roman" w:hAnsi="Trebuchet MS" w:cs="Times New Roman"/>
          <w:color w:val="000000"/>
          <w:lang w:eastAsia="es-UY"/>
        </w:rPr>
        <w:br/>
        <w:t xml:space="preserve">(Francés, †1879) </w:t>
      </w:r>
      <w:proofErr w:type="spellStart"/>
      <w:r w:rsidRPr="004C634B">
        <w:rPr>
          <w:rFonts w:ascii="Trebuchet MS" w:eastAsia="Times New Roman" w:hAnsi="Trebuchet MS" w:cs="Times New Roman"/>
          <w:color w:val="000000"/>
          <w:lang w:eastAsia="es-UY"/>
        </w:rPr>
        <w:t>Belley</w:t>
      </w:r>
      <w:proofErr w:type="spellEnd"/>
      <w:r w:rsidRPr="004C634B">
        <w:rPr>
          <w:rFonts w:ascii="Trebuchet MS" w:eastAsia="Times New Roman" w:hAnsi="Trebuchet MS" w:cs="Times New Roman"/>
          <w:color w:val="000000"/>
          <w:lang w:eastAsia="es-UY"/>
        </w:rPr>
        <w:t>. </w:t>
      </w:r>
      <w:r w:rsidRPr="004C634B">
        <w:rPr>
          <w:rFonts w:ascii="Trebuchet MS" w:eastAsia="Times New Roman" w:hAnsi="Trebuchet MS" w:cs="Times New Roman"/>
          <w:color w:val="000000"/>
          <w:lang w:eastAsia="es-UY"/>
        </w:rPr>
        <w:br/>
        <w:t>Dale, Señor, el descanso eterno.</w:t>
      </w:r>
      <w:r w:rsidRPr="004C634B">
        <w:rPr>
          <w:rFonts w:ascii="Trebuchet MS" w:eastAsia="Times New Roman" w:hAnsi="Trebuchet MS" w:cs="Times New Roman"/>
          <w:color w:val="000000"/>
          <w:lang w:eastAsia="es-UY"/>
        </w:rPr>
        <w:br/>
        <w:t>Y brille para él la luz perpetua.</w:t>
      </w:r>
      <w:r w:rsidRPr="004C634B">
        <w:rPr>
          <w:rFonts w:ascii="Trebuchet MS" w:eastAsia="Times New Roman" w:hAnsi="Trebuchet MS" w:cs="Times New Roman"/>
          <w:color w:val="000000"/>
          <w:lang w:eastAsia="es-UY"/>
        </w:rPr>
        <w:br/>
        <w:t>Descanse en paz. AMÉN.</w:t>
      </w:r>
      <w:r w:rsidRPr="004C634B">
        <w:rPr>
          <w:rFonts w:ascii="Trebuchet MS" w:eastAsia="Times New Roman" w:hAnsi="Trebuchet MS" w:cs="Times New Roman"/>
          <w:color w:val="000000"/>
          <w:lang w:eastAsia="es-UY"/>
        </w:rPr>
        <w:br w:type="textWrapping" w:clear="all"/>
      </w:r>
    </w:p>
    <w:p w:rsidR="004C634B" w:rsidRPr="004C634B" w:rsidRDefault="004C634B" w:rsidP="004C634B">
      <w:pPr>
        <w:rPr>
          <w:rFonts w:ascii="Trebuchet MS" w:eastAsia="Times New Roman" w:hAnsi="Trebuchet MS" w:cs="Times New Roman"/>
          <w:color w:val="000000"/>
          <w:lang w:eastAsia="es-UY"/>
        </w:rPr>
      </w:pPr>
    </w:p>
    <w:p w:rsidR="004C634B" w:rsidRPr="004C634B" w:rsidRDefault="004C634B" w:rsidP="004C634B">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5516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43" name="Imagen 43" descr="Hno. Engelberto DUCHÊNE VIR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no. Engelberto DUCHÊNE VIRE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C634B">
        <w:rPr>
          <w:rFonts w:ascii="Trebuchet MS" w:eastAsia="Times New Roman" w:hAnsi="Trebuchet MS" w:cs="Times New Roman"/>
          <w:color w:val="000000"/>
          <w:lang w:eastAsia="es-UY"/>
        </w:rPr>
        <w:t>Hno. Engelberto DUCHÊNE VIRET</w:t>
      </w:r>
      <w:r w:rsidRPr="004C634B">
        <w:rPr>
          <w:rFonts w:ascii="Trebuchet MS" w:eastAsia="Times New Roman" w:hAnsi="Trebuchet MS" w:cs="Times New Roman"/>
          <w:color w:val="000000"/>
          <w:lang w:eastAsia="es-UY"/>
        </w:rPr>
        <w:br/>
        <w:t>(Francés, 1886-1980) Montevideo.</w:t>
      </w:r>
      <w:r w:rsidRPr="004C634B">
        <w:rPr>
          <w:rFonts w:ascii="Trebuchet MS" w:eastAsia="Times New Roman" w:hAnsi="Trebuchet MS" w:cs="Times New Roman"/>
          <w:color w:val="000000"/>
          <w:lang w:eastAsia="es-UY"/>
        </w:rPr>
        <w:br/>
        <w:t>Llegó a América en 1907.</w:t>
      </w:r>
      <w:r w:rsidRPr="004C634B">
        <w:rPr>
          <w:rFonts w:ascii="Trebuchet MS" w:eastAsia="Times New Roman" w:hAnsi="Trebuchet MS" w:cs="Times New Roman"/>
          <w:color w:val="000000"/>
          <w:lang w:eastAsia="es-UY"/>
        </w:rPr>
        <w:br/>
        <w:t>Dale, Señor, el descanso eterno.</w:t>
      </w:r>
      <w:r w:rsidRPr="004C634B">
        <w:rPr>
          <w:rFonts w:ascii="Trebuchet MS" w:eastAsia="Times New Roman" w:hAnsi="Trebuchet MS" w:cs="Times New Roman"/>
          <w:color w:val="000000"/>
          <w:lang w:eastAsia="es-UY"/>
        </w:rPr>
        <w:br/>
        <w:t>Y brille para él la luz perpetua.</w:t>
      </w:r>
      <w:r w:rsidRPr="004C634B">
        <w:rPr>
          <w:rFonts w:ascii="Trebuchet MS" w:eastAsia="Times New Roman" w:hAnsi="Trebuchet MS" w:cs="Times New Roman"/>
          <w:color w:val="000000"/>
          <w:lang w:eastAsia="es-UY"/>
        </w:rPr>
        <w:br/>
        <w:t>Descanse en paz. AMÉN.</w:t>
      </w:r>
      <w:r w:rsidRPr="004C634B">
        <w:rPr>
          <w:rFonts w:ascii="Trebuchet MS" w:eastAsia="Times New Roman" w:hAnsi="Trebuchet MS" w:cs="Times New Roman"/>
          <w:color w:val="000000"/>
          <w:lang w:eastAsia="es-UY"/>
        </w:rPr>
        <w:br w:type="textWrapping" w:clear="all"/>
      </w:r>
    </w:p>
    <w:p w:rsidR="004C634B" w:rsidRPr="004C634B" w:rsidRDefault="004C634B" w:rsidP="004C634B">
      <w:pPr>
        <w:rPr>
          <w:rFonts w:ascii="Trebuchet MS" w:eastAsia="Times New Roman" w:hAnsi="Trebuchet MS" w:cs="Times New Roman"/>
          <w:color w:val="000000"/>
          <w:lang w:eastAsia="es-UY"/>
        </w:rPr>
      </w:pPr>
    </w:p>
    <w:p w:rsidR="004C634B" w:rsidRPr="004C634B" w:rsidRDefault="004C634B" w:rsidP="004C634B">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5619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42" name="Imagen 42" descr="Hno. Luis BALLESTEROS PAR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no. Luis BALLESTEROS PARRA"/>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C634B">
        <w:rPr>
          <w:rFonts w:ascii="Trebuchet MS" w:eastAsia="Times New Roman" w:hAnsi="Trebuchet MS" w:cs="Times New Roman"/>
          <w:color w:val="000000"/>
          <w:lang w:eastAsia="es-UY"/>
        </w:rPr>
        <w:t>Hno. Luis BALLESTEROS PARRA</w:t>
      </w:r>
      <w:r w:rsidRPr="004C634B">
        <w:rPr>
          <w:rFonts w:ascii="Trebuchet MS" w:eastAsia="Times New Roman" w:hAnsi="Trebuchet MS" w:cs="Times New Roman"/>
          <w:color w:val="000000"/>
          <w:lang w:eastAsia="es-UY"/>
        </w:rPr>
        <w:br/>
        <w:t>(Español, 1921-2010)</w:t>
      </w:r>
      <w:r w:rsidRPr="004C634B">
        <w:rPr>
          <w:rFonts w:ascii="Trebuchet MS" w:eastAsia="Times New Roman" w:hAnsi="Trebuchet MS" w:cs="Times New Roman"/>
          <w:color w:val="000000"/>
          <w:lang w:eastAsia="es-UY"/>
        </w:rPr>
        <w:br/>
        <w:t>Dale, Señor, el descanso eterno.</w:t>
      </w:r>
      <w:r w:rsidRPr="004C634B">
        <w:rPr>
          <w:rFonts w:ascii="Trebuchet MS" w:eastAsia="Times New Roman" w:hAnsi="Trebuchet MS" w:cs="Times New Roman"/>
          <w:color w:val="000000"/>
          <w:lang w:eastAsia="es-UY"/>
        </w:rPr>
        <w:br/>
        <w:t>Y brille para él la luz perpetua.</w:t>
      </w:r>
      <w:r w:rsidRPr="004C634B">
        <w:rPr>
          <w:rFonts w:ascii="Trebuchet MS" w:eastAsia="Times New Roman" w:hAnsi="Trebuchet MS" w:cs="Times New Roman"/>
          <w:color w:val="000000"/>
          <w:lang w:eastAsia="es-UY"/>
        </w:rPr>
        <w:br/>
        <w:t>Descanse en paz. AMÉN.</w:t>
      </w:r>
      <w:r w:rsidRPr="004C634B">
        <w:rPr>
          <w:rFonts w:ascii="Trebuchet MS" w:eastAsia="Times New Roman" w:hAnsi="Trebuchet MS" w:cs="Times New Roman"/>
          <w:color w:val="000000"/>
          <w:lang w:eastAsia="es-UY"/>
        </w:rPr>
        <w:br w:type="textWrapping" w:clear="all"/>
      </w:r>
    </w:p>
    <w:p w:rsidR="004C634B" w:rsidRPr="004C634B" w:rsidRDefault="004C634B" w:rsidP="004C634B">
      <w:pPr>
        <w:shd w:val="clear" w:color="auto" w:fill="9966CC"/>
        <w:ind w:left="255" w:right="75"/>
        <w:outlineLvl w:val="2"/>
        <w:rPr>
          <w:rFonts w:ascii="Georgia" w:eastAsia="Times New Roman" w:hAnsi="Georgia" w:cs="Times New Roman"/>
          <w:b/>
          <w:bCs/>
          <w:color w:val="FFFFFF"/>
          <w:sz w:val="27"/>
          <w:szCs w:val="27"/>
          <w:lang w:eastAsia="es-UY"/>
        </w:rPr>
      </w:pPr>
      <w:r w:rsidRPr="004C634B">
        <w:rPr>
          <w:rFonts w:ascii="Georgia" w:eastAsia="Times New Roman" w:hAnsi="Georgia" w:cs="Times New Roman"/>
          <w:b/>
          <w:bCs/>
          <w:color w:val="FFFFFF"/>
          <w:sz w:val="27"/>
          <w:szCs w:val="27"/>
          <w:lang w:eastAsia="es-UY"/>
        </w:rPr>
        <w:t>Cumpleaños</w:t>
      </w:r>
    </w:p>
    <w:p w:rsidR="004C634B" w:rsidRPr="004C634B" w:rsidRDefault="004C634B" w:rsidP="007F6EE8">
      <w:pPr>
        <w:pStyle w:val="Sinespaciado"/>
        <w:rPr>
          <w:lang w:eastAsia="es-UY"/>
        </w:rPr>
      </w:pPr>
      <w:r w:rsidRPr="004C634B">
        <w:rPr>
          <w:lang w:eastAsia="es-UY"/>
        </w:rPr>
        <w:t xml:space="preserve">F. </w:t>
      </w:r>
      <w:proofErr w:type="spellStart"/>
      <w:r w:rsidRPr="004C634B">
        <w:rPr>
          <w:lang w:eastAsia="es-UY"/>
        </w:rPr>
        <w:t>Simon</w:t>
      </w:r>
      <w:proofErr w:type="spellEnd"/>
      <w:r w:rsidRPr="004C634B">
        <w:rPr>
          <w:lang w:eastAsia="es-UY"/>
        </w:rPr>
        <w:t xml:space="preserve"> OUEDRAOGO (Burkina) 1949</w:t>
      </w:r>
    </w:p>
    <w:p w:rsidR="004C634B" w:rsidRPr="004C634B" w:rsidRDefault="004C634B" w:rsidP="007F6EE8">
      <w:pPr>
        <w:pStyle w:val="Sinespaciado"/>
        <w:rPr>
          <w:lang w:eastAsia="es-UY"/>
        </w:rPr>
      </w:pPr>
      <w:proofErr w:type="spellStart"/>
      <w:r w:rsidRPr="004C634B">
        <w:rPr>
          <w:lang w:eastAsia="es-UY"/>
        </w:rPr>
        <w:t>Bro</w:t>
      </w:r>
      <w:proofErr w:type="spellEnd"/>
      <w:r w:rsidRPr="004C634B">
        <w:rPr>
          <w:lang w:eastAsia="es-UY"/>
        </w:rPr>
        <w:t xml:space="preserve">. </w:t>
      </w:r>
      <w:proofErr w:type="spellStart"/>
      <w:r w:rsidRPr="004C634B">
        <w:rPr>
          <w:lang w:eastAsia="es-UY"/>
        </w:rPr>
        <w:t>Silvianus</w:t>
      </w:r>
      <w:proofErr w:type="spellEnd"/>
      <w:r w:rsidRPr="004C634B">
        <w:rPr>
          <w:lang w:eastAsia="es-UY"/>
        </w:rPr>
        <w:t xml:space="preserve"> MUSAMIN (Indonesia) 1993</w:t>
      </w:r>
    </w:p>
    <w:p w:rsidR="004C634B" w:rsidRPr="004C634B" w:rsidRDefault="004C634B" w:rsidP="007F6EE8">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7F6EE8">
        <w:rPr>
          <w:rFonts w:ascii="Georgia" w:eastAsia="Times New Roman" w:hAnsi="Georgia" w:cs="Times New Roman"/>
          <w:b/>
          <w:bCs/>
          <w:kern w:val="36"/>
          <w:sz w:val="36"/>
          <w:szCs w:val="36"/>
          <w:lang w:eastAsia="es-UY"/>
        </w:rPr>
        <w:t>Lunes 11 de junio de 2018</w:t>
      </w:r>
      <w:r w:rsidRPr="007F6EE8">
        <w:rPr>
          <w:rFonts w:ascii="Georgia" w:eastAsia="Times New Roman" w:hAnsi="Georgia" w:cs="Times New Roman"/>
          <w:b/>
          <w:bCs/>
          <w:kern w:val="36"/>
          <w:sz w:val="48"/>
          <w:szCs w:val="48"/>
          <w:lang w:eastAsia="es-UY"/>
        </w:rPr>
        <w:t>  </w:t>
      </w:r>
    </w:p>
    <w:p w:rsidR="004C634B" w:rsidRPr="004C634B" w:rsidRDefault="004C634B" w:rsidP="004C634B">
      <w:pPr>
        <w:shd w:val="clear" w:color="auto" w:fill="9966CC"/>
        <w:ind w:left="255" w:right="75"/>
        <w:outlineLvl w:val="2"/>
        <w:rPr>
          <w:rFonts w:ascii="Georgia" w:eastAsia="Times New Roman" w:hAnsi="Georgia" w:cs="Times New Roman"/>
          <w:b/>
          <w:bCs/>
          <w:color w:val="FFFFFF"/>
          <w:sz w:val="27"/>
          <w:szCs w:val="27"/>
          <w:lang w:eastAsia="es-UY"/>
        </w:rPr>
      </w:pPr>
      <w:r w:rsidRPr="004C634B">
        <w:rPr>
          <w:rFonts w:ascii="Georgia" w:eastAsia="Times New Roman" w:hAnsi="Georgia" w:cs="Times New Roman"/>
          <w:b/>
          <w:bCs/>
          <w:color w:val="FFFFFF"/>
          <w:sz w:val="27"/>
          <w:szCs w:val="27"/>
          <w:lang w:eastAsia="es-UY"/>
        </w:rPr>
        <w:t>Cumpleaños</w:t>
      </w:r>
    </w:p>
    <w:p w:rsidR="004C634B" w:rsidRPr="004C634B" w:rsidRDefault="004C634B" w:rsidP="007F6EE8">
      <w:pPr>
        <w:pStyle w:val="Sinespaciado"/>
        <w:rPr>
          <w:lang w:eastAsia="es-UY"/>
        </w:rPr>
      </w:pPr>
      <w:r w:rsidRPr="004C634B">
        <w:rPr>
          <w:lang w:eastAsia="es-UY"/>
        </w:rPr>
        <w:t xml:space="preserve">F. </w:t>
      </w:r>
      <w:proofErr w:type="spellStart"/>
      <w:r w:rsidRPr="004C634B">
        <w:rPr>
          <w:lang w:eastAsia="es-UY"/>
        </w:rPr>
        <w:t>Léonce</w:t>
      </w:r>
      <w:proofErr w:type="spellEnd"/>
      <w:r w:rsidRPr="004C634B">
        <w:rPr>
          <w:lang w:eastAsia="es-UY"/>
        </w:rPr>
        <w:t xml:space="preserve"> BAMOGO (Burkina) 1985</w:t>
      </w:r>
    </w:p>
    <w:p w:rsidR="004C634B" w:rsidRPr="004C634B" w:rsidRDefault="004C634B" w:rsidP="007F6EE8">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7F6EE8">
        <w:rPr>
          <w:rFonts w:ascii="Georgia" w:eastAsia="Times New Roman" w:hAnsi="Georgia" w:cs="Times New Roman"/>
          <w:b/>
          <w:bCs/>
          <w:kern w:val="36"/>
          <w:sz w:val="36"/>
          <w:szCs w:val="36"/>
          <w:lang w:eastAsia="es-UY"/>
        </w:rPr>
        <w:t>Martes 12 de junio de 2018</w:t>
      </w:r>
      <w:r w:rsidRPr="007F6EE8">
        <w:rPr>
          <w:rFonts w:ascii="Georgia" w:eastAsia="Times New Roman" w:hAnsi="Georgia" w:cs="Times New Roman"/>
          <w:b/>
          <w:bCs/>
          <w:kern w:val="36"/>
          <w:sz w:val="48"/>
          <w:szCs w:val="48"/>
          <w:lang w:eastAsia="es-UY"/>
        </w:rPr>
        <w:t>  </w:t>
      </w:r>
    </w:p>
    <w:p w:rsidR="004C634B" w:rsidRPr="004C634B" w:rsidRDefault="004C634B" w:rsidP="004C634B">
      <w:pPr>
        <w:shd w:val="clear" w:color="auto" w:fill="9966CC"/>
        <w:ind w:left="255" w:right="75"/>
        <w:outlineLvl w:val="2"/>
        <w:rPr>
          <w:rFonts w:ascii="Georgia" w:eastAsia="Times New Roman" w:hAnsi="Georgia" w:cs="Times New Roman"/>
          <w:b/>
          <w:bCs/>
          <w:color w:val="FFFFFF"/>
          <w:sz w:val="27"/>
          <w:szCs w:val="27"/>
          <w:lang w:eastAsia="es-UY"/>
        </w:rPr>
      </w:pPr>
      <w:r w:rsidRPr="004C634B">
        <w:rPr>
          <w:rFonts w:ascii="Georgia" w:eastAsia="Times New Roman" w:hAnsi="Georgia" w:cs="Times New Roman"/>
          <w:b/>
          <w:bCs/>
          <w:color w:val="FFFFFF"/>
          <w:sz w:val="27"/>
          <w:szCs w:val="27"/>
          <w:lang w:eastAsia="es-UY"/>
        </w:rPr>
        <w:t>Cumpleaños</w:t>
      </w:r>
    </w:p>
    <w:p w:rsidR="004C634B" w:rsidRPr="004C634B" w:rsidRDefault="004C634B" w:rsidP="007F6EE8">
      <w:pPr>
        <w:pStyle w:val="Sinespaciado"/>
        <w:rPr>
          <w:lang w:eastAsia="es-UY"/>
        </w:rPr>
      </w:pPr>
      <w:r w:rsidRPr="004C634B">
        <w:rPr>
          <w:lang w:eastAsia="es-UY"/>
        </w:rPr>
        <w:t>F. Giacomo MONTI (Italia) 1928</w:t>
      </w:r>
    </w:p>
    <w:p w:rsidR="004C634B" w:rsidRPr="004C634B" w:rsidRDefault="004C634B" w:rsidP="007F6EE8">
      <w:pPr>
        <w:pStyle w:val="Sinespaciado"/>
        <w:rPr>
          <w:lang w:eastAsia="es-UY"/>
        </w:rPr>
      </w:pPr>
      <w:proofErr w:type="spellStart"/>
      <w:r w:rsidRPr="004C634B">
        <w:rPr>
          <w:lang w:eastAsia="es-UY"/>
        </w:rPr>
        <w:t>Bro</w:t>
      </w:r>
      <w:proofErr w:type="spellEnd"/>
      <w:r w:rsidRPr="004C634B">
        <w:rPr>
          <w:lang w:eastAsia="es-UY"/>
        </w:rPr>
        <w:t xml:space="preserve">. </w:t>
      </w:r>
      <w:proofErr w:type="spellStart"/>
      <w:r w:rsidRPr="004C634B">
        <w:rPr>
          <w:lang w:eastAsia="es-UY"/>
        </w:rPr>
        <w:t>Matias</w:t>
      </w:r>
      <w:proofErr w:type="spellEnd"/>
      <w:r w:rsidRPr="004C634B">
        <w:rPr>
          <w:lang w:eastAsia="es-UY"/>
        </w:rPr>
        <w:t xml:space="preserve"> LEDANG (Indonesia) 1986</w:t>
      </w:r>
    </w:p>
    <w:p w:rsidR="004C634B" w:rsidRPr="004C634B" w:rsidRDefault="004C634B" w:rsidP="007F6EE8">
      <w:pPr>
        <w:pStyle w:val="Sinespaciado"/>
        <w:rPr>
          <w:lang w:eastAsia="es-UY"/>
        </w:rPr>
      </w:pPr>
    </w:p>
    <w:p w:rsidR="004C634B" w:rsidRPr="004C634B" w:rsidRDefault="004C634B" w:rsidP="007F6EE8">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7F6EE8">
        <w:rPr>
          <w:rFonts w:ascii="Georgia" w:eastAsia="Times New Roman" w:hAnsi="Georgia" w:cs="Times New Roman"/>
          <w:b/>
          <w:bCs/>
          <w:kern w:val="36"/>
          <w:sz w:val="36"/>
          <w:szCs w:val="36"/>
          <w:lang w:eastAsia="es-UY"/>
        </w:rPr>
        <w:t>Miércoles 13 de junio de 2018</w:t>
      </w:r>
      <w:r w:rsidRPr="007F6EE8">
        <w:rPr>
          <w:rFonts w:ascii="Georgia" w:eastAsia="Times New Roman" w:hAnsi="Georgia" w:cs="Times New Roman"/>
          <w:b/>
          <w:bCs/>
          <w:kern w:val="36"/>
          <w:sz w:val="48"/>
          <w:szCs w:val="48"/>
          <w:lang w:eastAsia="es-UY"/>
        </w:rPr>
        <w:t>  </w:t>
      </w:r>
    </w:p>
    <w:p w:rsidR="004C634B" w:rsidRPr="004C634B" w:rsidRDefault="006F5C2F" w:rsidP="007F6EE8">
      <w:pPr>
        <w:jc w:val="center"/>
        <w:rPr>
          <w:rFonts w:ascii="Trebuchet MS" w:eastAsia="Times New Roman" w:hAnsi="Trebuchet MS" w:cs="Times New Roman"/>
          <w:color w:val="000000"/>
          <w:lang w:eastAsia="es-UY"/>
        </w:rPr>
      </w:pPr>
      <w:hyperlink r:id="rId15" w:tgtFrame="_blank" w:history="1">
        <w:r w:rsidR="004C634B" w:rsidRPr="004C634B">
          <w:rPr>
            <w:rFonts w:ascii="Trebuchet MS" w:eastAsia="Times New Roman" w:hAnsi="Trebuchet MS" w:cs="Times New Roman"/>
            <w:color w:val="333333"/>
            <w:sz w:val="20"/>
            <w:szCs w:val="20"/>
            <w:u w:val="single"/>
            <w:lang w:eastAsia="es-UY"/>
          </w:rPr>
          <w:t>San Antonio de Padua, Presbítero y Doctor de la Iglesia</w:t>
        </w:r>
      </w:hyperlink>
    </w:p>
    <w:p w:rsidR="004C634B" w:rsidRPr="004C634B" w:rsidRDefault="004C634B" w:rsidP="004C634B">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4C634B">
        <w:rPr>
          <w:rFonts w:ascii="Georgia" w:eastAsia="Times New Roman" w:hAnsi="Georgia" w:cs="Times New Roman"/>
          <w:b/>
          <w:bCs/>
          <w:color w:val="FFFFFF"/>
          <w:sz w:val="27"/>
          <w:szCs w:val="27"/>
          <w:lang w:eastAsia="es-UY"/>
        </w:rPr>
        <w:t>† Memoria</w:t>
      </w:r>
    </w:p>
    <w:p w:rsidR="004C634B" w:rsidRPr="004C634B" w:rsidRDefault="004C634B" w:rsidP="007F6EE8">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lastRenderedPageBreak/>
        <w:drawing>
          <wp:anchor distT="38100" distB="38100" distL="114300" distR="114300" simplePos="0" relativeHeight="251657216" behindDoc="0" locked="0" layoutInCell="1" allowOverlap="0" wp14:anchorId="4268634B" wp14:editId="39B5FD3A">
            <wp:simplePos x="0" y="0"/>
            <wp:positionH relativeFrom="column">
              <wp:align>left</wp:align>
            </wp:positionH>
            <wp:positionV relativeFrom="line">
              <wp:posOffset>0</wp:posOffset>
            </wp:positionV>
            <wp:extent cx="685800" cy="952500"/>
            <wp:effectExtent l="0" t="0" r="0" b="0"/>
            <wp:wrapSquare wrapText="bothSides"/>
            <wp:docPr id="56" name="Imagen 56"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C634B">
        <w:rPr>
          <w:rFonts w:ascii="Trebuchet MS" w:eastAsia="Times New Roman" w:hAnsi="Trebuchet MS" w:cs="Times New Roman"/>
          <w:color w:val="000000"/>
          <w:lang w:eastAsia="es-UY"/>
        </w:rPr>
        <w:t xml:space="preserve">Hno. </w:t>
      </w:r>
      <w:proofErr w:type="spellStart"/>
      <w:r w:rsidRPr="004C634B">
        <w:rPr>
          <w:rFonts w:ascii="Trebuchet MS" w:eastAsia="Times New Roman" w:hAnsi="Trebuchet MS" w:cs="Times New Roman"/>
          <w:color w:val="000000"/>
          <w:lang w:eastAsia="es-UY"/>
        </w:rPr>
        <w:t>Marin</w:t>
      </w:r>
      <w:proofErr w:type="spellEnd"/>
      <w:r w:rsidRPr="004C634B">
        <w:rPr>
          <w:rFonts w:ascii="Trebuchet MS" w:eastAsia="Times New Roman" w:hAnsi="Trebuchet MS" w:cs="Times New Roman"/>
          <w:color w:val="000000"/>
          <w:lang w:eastAsia="es-UY"/>
        </w:rPr>
        <w:t xml:space="preserve"> GRAFFION</w:t>
      </w:r>
      <w:r w:rsidRPr="004C634B">
        <w:rPr>
          <w:rFonts w:ascii="Trebuchet MS" w:eastAsia="Times New Roman" w:hAnsi="Trebuchet MS" w:cs="Times New Roman"/>
          <w:color w:val="000000"/>
          <w:lang w:eastAsia="es-UY"/>
        </w:rPr>
        <w:br/>
        <w:t xml:space="preserve">(Francés, †1844) </w:t>
      </w:r>
      <w:proofErr w:type="spellStart"/>
      <w:r w:rsidRPr="004C634B">
        <w:rPr>
          <w:rFonts w:ascii="Trebuchet MS" w:eastAsia="Times New Roman" w:hAnsi="Trebuchet MS" w:cs="Times New Roman"/>
          <w:color w:val="000000"/>
          <w:lang w:eastAsia="es-UY"/>
        </w:rPr>
        <w:t>Belley</w:t>
      </w:r>
      <w:proofErr w:type="spellEnd"/>
      <w:r w:rsidRPr="004C634B">
        <w:rPr>
          <w:rFonts w:ascii="Trebuchet MS" w:eastAsia="Times New Roman" w:hAnsi="Trebuchet MS" w:cs="Times New Roman"/>
          <w:color w:val="000000"/>
          <w:lang w:eastAsia="es-UY"/>
        </w:rPr>
        <w:t>. </w:t>
      </w:r>
      <w:r w:rsidRPr="004C634B">
        <w:rPr>
          <w:rFonts w:ascii="Trebuchet MS" w:eastAsia="Times New Roman" w:hAnsi="Trebuchet MS" w:cs="Times New Roman"/>
          <w:color w:val="000000"/>
          <w:lang w:eastAsia="es-UY"/>
        </w:rPr>
        <w:br/>
        <w:t>Dale, Señor, el descanso eterno.</w:t>
      </w:r>
      <w:r w:rsidRPr="004C634B">
        <w:rPr>
          <w:rFonts w:ascii="Trebuchet MS" w:eastAsia="Times New Roman" w:hAnsi="Trebuchet MS" w:cs="Times New Roman"/>
          <w:color w:val="000000"/>
          <w:lang w:eastAsia="es-UY"/>
        </w:rPr>
        <w:br/>
        <w:t>Y brille para él la luz perpetua.</w:t>
      </w:r>
      <w:r w:rsidRPr="004C634B">
        <w:rPr>
          <w:rFonts w:ascii="Trebuchet MS" w:eastAsia="Times New Roman" w:hAnsi="Trebuchet MS" w:cs="Times New Roman"/>
          <w:color w:val="000000"/>
          <w:lang w:eastAsia="es-UY"/>
        </w:rPr>
        <w:br/>
        <w:t>Descanse en paz. AMÉN.</w:t>
      </w:r>
    </w:p>
    <w:p w:rsidR="004C634B" w:rsidRPr="004C634B" w:rsidRDefault="004C634B" w:rsidP="004C634B">
      <w:pPr>
        <w:shd w:val="clear" w:color="auto" w:fill="9966CC"/>
        <w:ind w:left="255" w:right="75"/>
        <w:outlineLvl w:val="2"/>
        <w:rPr>
          <w:rFonts w:ascii="Georgia" w:eastAsia="Times New Roman" w:hAnsi="Georgia" w:cs="Times New Roman"/>
          <w:b/>
          <w:bCs/>
          <w:color w:val="FFFFFF"/>
          <w:sz w:val="27"/>
          <w:szCs w:val="27"/>
          <w:lang w:eastAsia="es-UY"/>
        </w:rPr>
      </w:pPr>
      <w:r w:rsidRPr="004C634B">
        <w:rPr>
          <w:rFonts w:ascii="Georgia" w:eastAsia="Times New Roman" w:hAnsi="Georgia" w:cs="Times New Roman"/>
          <w:b/>
          <w:bCs/>
          <w:color w:val="FFFFFF"/>
          <w:sz w:val="27"/>
          <w:szCs w:val="27"/>
          <w:lang w:eastAsia="es-UY"/>
        </w:rPr>
        <w:t>Cumpleaños</w:t>
      </w:r>
    </w:p>
    <w:p w:rsidR="004C634B" w:rsidRPr="004C634B" w:rsidRDefault="004C634B" w:rsidP="007F6EE8">
      <w:pPr>
        <w:pStyle w:val="Sinespaciado"/>
        <w:rPr>
          <w:lang w:eastAsia="es-UY"/>
        </w:rPr>
      </w:pPr>
      <w:proofErr w:type="spellStart"/>
      <w:r w:rsidRPr="004C634B">
        <w:rPr>
          <w:lang w:eastAsia="es-UY"/>
        </w:rPr>
        <w:t>Bro</w:t>
      </w:r>
      <w:proofErr w:type="spellEnd"/>
      <w:r w:rsidRPr="004C634B">
        <w:rPr>
          <w:lang w:eastAsia="es-UY"/>
        </w:rPr>
        <w:t>. A. MARIA ANDREWS (India) 1992</w:t>
      </w:r>
    </w:p>
    <w:p w:rsidR="004C634B" w:rsidRPr="004C634B" w:rsidRDefault="004C634B" w:rsidP="00010002">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4C634B">
        <w:rPr>
          <w:rFonts w:ascii="Georgia" w:eastAsia="Times New Roman" w:hAnsi="Georgia" w:cs="Times New Roman"/>
          <w:b/>
          <w:bCs/>
          <w:color w:val="993300"/>
          <w:kern w:val="36"/>
          <w:sz w:val="48"/>
          <w:szCs w:val="48"/>
          <w:lang w:eastAsia="es-UY"/>
        </w:rPr>
        <w:t> </w:t>
      </w:r>
      <w:r w:rsidRPr="00010002">
        <w:rPr>
          <w:rFonts w:ascii="Georgia" w:eastAsia="Times New Roman" w:hAnsi="Georgia" w:cs="Times New Roman"/>
          <w:b/>
          <w:bCs/>
          <w:kern w:val="36"/>
          <w:sz w:val="36"/>
          <w:szCs w:val="36"/>
          <w:lang w:eastAsia="es-UY"/>
        </w:rPr>
        <w:t>Jueves 14 de junio de 2018</w:t>
      </w:r>
      <w:r w:rsidRPr="00010002">
        <w:rPr>
          <w:rFonts w:ascii="Georgia" w:eastAsia="Times New Roman" w:hAnsi="Georgia" w:cs="Times New Roman"/>
          <w:b/>
          <w:bCs/>
          <w:kern w:val="36"/>
          <w:sz w:val="48"/>
          <w:szCs w:val="48"/>
          <w:lang w:eastAsia="es-UY"/>
        </w:rPr>
        <w:t>  </w:t>
      </w:r>
    </w:p>
    <w:p w:rsidR="004C634B" w:rsidRPr="004C634B" w:rsidRDefault="004C634B" w:rsidP="004C634B">
      <w:pPr>
        <w:shd w:val="clear" w:color="auto" w:fill="9966CC"/>
        <w:ind w:left="255" w:right="75"/>
        <w:outlineLvl w:val="2"/>
        <w:rPr>
          <w:rFonts w:ascii="Georgia" w:eastAsia="Times New Roman" w:hAnsi="Georgia" w:cs="Times New Roman"/>
          <w:b/>
          <w:bCs/>
          <w:color w:val="FFFFFF"/>
          <w:sz w:val="27"/>
          <w:szCs w:val="27"/>
          <w:lang w:eastAsia="es-UY"/>
        </w:rPr>
      </w:pPr>
      <w:r w:rsidRPr="004C634B">
        <w:rPr>
          <w:rFonts w:ascii="Georgia" w:eastAsia="Times New Roman" w:hAnsi="Georgia" w:cs="Times New Roman"/>
          <w:b/>
          <w:bCs/>
          <w:color w:val="FFFFFF"/>
          <w:sz w:val="27"/>
          <w:szCs w:val="27"/>
          <w:lang w:eastAsia="es-UY"/>
        </w:rPr>
        <w:t>Cumpleaños</w:t>
      </w:r>
    </w:p>
    <w:p w:rsidR="004C634B" w:rsidRDefault="004C634B" w:rsidP="00010002">
      <w:pPr>
        <w:pStyle w:val="Sinespaciado"/>
        <w:rPr>
          <w:lang w:eastAsia="es-UY"/>
        </w:rPr>
      </w:pPr>
      <w:r w:rsidRPr="004C634B">
        <w:rPr>
          <w:lang w:eastAsia="es-UY"/>
        </w:rPr>
        <w:t xml:space="preserve">F. </w:t>
      </w:r>
      <w:proofErr w:type="spellStart"/>
      <w:r w:rsidRPr="004C634B">
        <w:rPr>
          <w:lang w:eastAsia="es-UY"/>
        </w:rPr>
        <w:t>Basile</w:t>
      </w:r>
      <w:proofErr w:type="spellEnd"/>
      <w:r w:rsidRPr="004C634B">
        <w:rPr>
          <w:lang w:eastAsia="es-UY"/>
        </w:rPr>
        <w:t xml:space="preserve"> Marie RAMDÉ (Burkina) 1957</w:t>
      </w:r>
    </w:p>
    <w:p w:rsidR="00326F10" w:rsidRDefault="00326F10" w:rsidP="00326F10">
      <w:pPr>
        <w:pStyle w:val="Sinespaciado"/>
        <w:rPr>
          <w:lang w:eastAsia="es-UY"/>
        </w:rPr>
      </w:pPr>
      <w:proofErr w:type="spellStart"/>
      <w:r w:rsidRPr="00326F10">
        <w:rPr>
          <w:lang w:eastAsia="es-UY"/>
        </w:rPr>
        <w:t>Bro</w:t>
      </w:r>
      <w:proofErr w:type="spellEnd"/>
      <w:r w:rsidRPr="00326F10">
        <w:rPr>
          <w:lang w:eastAsia="es-UY"/>
        </w:rPr>
        <w:t xml:space="preserve">. </w:t>
      </w:r>
      <w:proofErr w:type="spellStart"/>
      <w:r w:rsidRPr="00326F10">
        <w:rPr>
          <w:lang w:eastAsia="es-UY"/>
        </w:rPr>
        <w:t>Naveen</w:t>
      </w:r>
      <w:proofErr w:type="spellEnd"/>
      <w:r w:rsidRPr="00326F10">
        <w:rPr>
          <w:lang w:eastAsia="es-UY"/>
        </w:rPr>
        <w:t xml:space="preserve"> Gerald PRABHU (India) 1996</w:t>
      </w:r>
    </w:p>
    <w:p w:rsidR="00B83D07" w:rsidRDefault="00B83D07" w:rsidP="00B83D07">
      <w:pPr>
        <w:pStyle w:val="Sinespaciado"/>
      </w:pPr>
      <w:r>
        <w:t xml:space="preserve">Ir. </w:t>
      </w:r>
      <w:proofErr w:type="spellStart"/>
      <w:r>
        <w:t>Abrão</w:t>
      </w:r>
      <w:proofErr w:type="spellEnd"/>
      <w:r>
        <w:t xml:space="preserve"> TILMAN (Timor Oriental) 1994</w:t>
      </w:r>
    </w:p>
    <w:p w:rsidR="00B83D07" w:rsidRPr="00326F10" w:rsidRDefault="00B83D07" w:rsidP="00326F10">
      <w:pPr>
        <w:pStyle w:val="Sinespaciado"/>
        <w:rPr>
          <w:lang w:eastAsia="es-UY"/>
        </w:rPr>
      </w:pPr>
    </w:p>
    <w:p w:rsidR="00326F10" w:rsidRPr="004C634B" w:rsidRDefault="00326F10" w:rsidP="00010002">
      <w:pPr>
        <w:pStyle w:val="Sinespaciado"/>
        <w:rPr>
          <w:lang w:eastAsia="es-UY"/>
        </w:rPr>
      </w:pPr>
    </w:p>
    <w:p w:rsidR="004C634B" w:rsidRPr="004C634B" w:rsidRDefault="004C634B" w:rsidP="00010002">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010002">
        <w:rPr>
          <w:rFonts w:ascii="Georgia" w:eastAsia="Times New Roman" w:hAnsi="Georgia" w:cs="Times New Roman"/>
          <w:b/>
          <w:bCs/>
          <w:kern w:val="36"/>
          <w:sz w:val="36"/>
          <w:szCs w:val="36"/>
          <w:lang w:eastAsia="es-UY"/>
        </w:rPr>
        <w:t>Viernes 15 de junio de 2018</w:t>
      </w:r>
      <w:r w:rsidRPr="00010002">
        <w:rPr>
          <w:rFonts w:ascii="Georgia" w:eastAsia="Times New Roman" w:hAnsi="Georgia" w:cs="Times New Roman"/>
          <w:b/>
          <w:bCs/>
          <w:kern w:val="36"/>
          <w:sz w:val="48"/>
          <w:szCs w:val="48"/>
          <w:lang w:eastAsia="es-UY"/>
        </w:rPr>
        <w:t>  </w:t>
      </w:r>
    </w:p>
    <w:p w:rsidR="004C634B" w:rsidRPr="004C634B" w:rsidRDefault="004C634B" w:rsidP="004C634B">
      <w:pPr>
        <w:shd w:val="clear" w:color="auto" w:fill="9966CC"/>
        <w:ind w:left="255" w:right="75"/>
        <w:outlineLvl w:val="2"/>
        <w:rPr>
          <w:rFonts w:ascii="Georgia" w:eastAsia="Times New Roman" w:hAnsi="Georgia" w:cs="Times New Roman"/>
          <w:b/>
          <w:bCs/>
          <w:color w:val="FFFFFF"/>
          <w:sz w:val="27"/>
          <w:szCs w:val="27"/>
          <w:lang w:eastAsia="es-UY"/>
        </w:rPr>
      </w:pPr>
      <w:r w:rsidRPr="004C634B">
        <w:rPr>
          <w:rFonts w:ascii="Georgia" w:eastAsia="Times New Roman" w:hAnsi="Georgia" w:cs="Times New Roman"/>
          <w:b/>
          <w:bCs/>
          <w:color w:val="FFFFFF"/>
          <w:sz w:val="27"/>
          <w:szCs w:val="27"/>
          <w:lang w:eastAsia="es-UY"/>
        </w:rPr>
        <w:t>Cumpleaños</w:t>
      </w:r>
    </w:p>
    <w:p w:rsidR="004C634B" w:rsidRPr="004C634B" w:rsidRDefault="004C634B" w:rsidP="00010002">
      <w:pPr>
        <w:pStyle w:val="Sinespaciado"/>
        <w:rPr>
          <w:lang w:eastAsia="es-UY"/>
        </w:rPr>
      </w:pPr>
      <w:r w:rsidRPr="004C634B">
        <w:rPr>
          <w:lang w:eastAsia="es-UY"/>
        </w:rPr>
        <w:t>F. Emile ZOUNDI (Burkina) 1948</w:t>
      </w:r>
    </w:p>
    <w:p w:rsidR="004C634B" w:rsidRPr="004C634B" w:rsidRDefault="004C634B" w:rsidP="00010002">
      <w:pPr>
        <w:pStyle w:val="Sinespaciado"/>
        <w:rPr>
          <w:lang w:eastAsia="es-UY"/>
        </w:rPr>
      </w:pPr>
      <w:r w:rsidRPr="004C634B">
        <w:rPr>
          <w:lang w:eastAsia="es-UY"/>
        </w:rPr>
        <w:t>H. Roberto MÉNDEZ (México) 1979</w:t>
      </w:r>
    </w:p>
    <w:p w:rsidR="004C634B" w:rsidRPr="00010002" w:rsidRDefault="004C634B" w:rsidP="00010002">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010002">
        <w:rPr>
          <w:rFonts w:ascii="Georgia" w:eastAsia="Times New Roman" w:hAnsi="Georgia" w:cs="Times New Roman"/>
          <w:b/>
          <w:bCs/>
          <w:kern w:val="36"/>
          <w:sz w:val="36"/>
          <w:szCs w:val="36"/>
          <w:lang w:eastAsia="es-UY"/>
        </w:rPr>
        <w:t>Sábado 16 de junio de 2018</w:t>
      </w:r>
      <w:r w:rsidRPr="00010002">
        <w:rPr>
          <w:rFonts w:ascii="Georgia" w:eastAsia="Times New Roman" w:hAnsi="Georgia" w:cs="Times New Roman"/>
          <w:b/>
          <w:bCs/>
          <w:kern w:val="36"/>
          <w:sz w:val="48"/>
          <w:szCs w:val="48"/>
          <w:lang w:eastAsia="es-UY"/>
        </w:rPr>
        <w:t>  </w:t>
      </w:r>
    </w:p>
    <w:p w:rsidR="004C634B" w:rsidRPr="004C634B" w:rsidRDefault="004C634B" w:rsidP="004C634B">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4C634B">
        <w:rPr>
          <w:rFonts w:ascii="Georgia" w:eastAsia="Times New Roman" w:hAnsi="Georgia" w:cs="Times New Roman"/>
          <w:b/>
          <w:bCs/>
          <w:color w:val="FFFFFF"/>
          <w:sz w:val="27"/>
          <w:szCs w:val="27"/>
          <w:lang w:eastAsia="es-UY"/>
        </w:rPr>
        <w:t>† Memoria</w:t>
      </w:r>
    </w:p>
    <w:p w:rsidR="004C634B" w:rsidRPr="004C634B" w:rsidRDefault="004C634B" w:rsidP="004C634B">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824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75" name="Imagen 75"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C634B">
        <w:rPr>
          <w:rFonts w:ascii="Trebuchet MS" w:eastAsia="Times New Roman" w:hAnsi="Trebuchet MS" w:cs="Times New Roman"/>
          <w:color w:val="000000"/>
          <w:lang w:eastAsia="es-UY"/>
        </w:rPr>
        <w:t>Hno. León COLLON</w:t>
      </w:r>
      <w:r w:rsidRPr="004C634B">
        <w:rPr>
          <w:rFonts w:ascii="Trebuchet MS" w:eastAsia="Times New Roman" w:hAnsi="Trebuchet MS" w:cs="Times New Roman"/>
          <w:color w:val="000000"/>
          <w:lang w:eastAsia="es-UY"/>
        </w:rPr>
        <w:br/>
        <w:t xml:space="preserve">(Francés, †1844) </w:t>
      </w:r>
      <w:proofErr w:type="spellStart"/>
      <w:r w:rsidRPr="004C634B">
        <w:rPr>
          <w:rFonts w:ascii="Trebuchet MS" w:eastAsia="Times New Roman" w:hAnsi="Trebuchet MS" w:cs="Times New Roman"/>
          <w:color w:val="000000"/>
          <w:lang w:eastAsia="es-UY"/>
        </w:rPr>
        <w:t>Manzat</w:t>
      </w:r>
      <w:proofErr w:type="spellEnd"/>
      <w:r w:rsidRPr="004C634B">
        <w:rPr>
          <w:rFonts w:ascii="Trebuchet MS" w:eastAsia="Times New Roman" w:hAnsi="Trebuchet MS" w:cs="Times New Roman"/>
          <w:color w:val="000000"/>
          <w:lang w:eastAsia="es-UY"/>
        </w:rPr>
        <w:t>. </w:t>
      </w:r>
      <w:r w:rsidRPr="004C634B">
        <w:rPr>
          <w:rFonts w:ascii="Trebuchet MS" w:eastAsia="Times New Roman" w:hAnsi="Trebuchet MS" w:cs="Times New Roman"/>
          <w:color w:val="000000"/>
          <w:lang w:eastAsia="es-UY"/>
        </w:rPr>
        <w:br/>
        <w:t>Dale, Señor, el descanso eterno.</w:t>
      </w:r>
      <w:r w:rsidRPr="004C634B">
        <w:rPr>
          <w:rFonts w:ascii="Trebuchet MS" w:eastAsia="Times New Roman" w:hAnsi="Trebuchet MS" w:cs="Times New Roman"/>
          <w:color w:val="000000"/>
          <w:lang w:eastAsia="es-UY"/>
        </w:rPr>
        <w:br/>
        <w:t>Y brille para él la luz perpetua.</w:t>
      </w:r>
      <w:r w:rsidRPr="004C634B">
        <w:rPr>
          <w:rFonts w:ascii="Trebuchet MS" w:eastAsia="Times New Roman" w:hAnsi="Trebuchet MS" w:cs="Times New Roman"/>
          <w:color w:val="000000"/>
          <w:lang w:eastAsia="es-UY"/>
        </w:rPr>
        <w:br/>
        <w:t>Descanse en paz. AMÉN.</w:t>
      </w:r>
      <w:r w:rsidRPr="004C634B">
        <w:rPr>
          <w:rFonts w:ascii="Trebuchet MS" w:eastAsia="Times New Roman" w:hAnsi="Trebuchet MS" w:cs="Times New Roman"/>
          <w:color w:val="000000"/>
          <w:lang w:eastAsia="es-UY"/>
        </w:rPr>
        <w:br w:type="textWrapping" w:clear="all"/>
      </w:r>
    </w:p>
    <w:p w:rsidR="004C634B" w:rsidRPr="004C634B" w:rsidRDefault="004C634B" w:rsidP="004C634B">
      <w:pPr>
        <w:rPr>
          <w:rFonts w:ascii="Trebuchet MS" w:eastAsia="Times New Roman" w:hAnsi="Trebuchet MS" w:cs="Times New Roman"/>
          <w:color w:val="000000"/>
          <w:lang w:eastAsia="es-UY"/>
        </w:rPr>
      </w:pPr>
    </w:p>
    <w:p w:rsidR="004C634B" w:rsidRPr="004C634B" w:rsidRDefault="004C634B" w:rsidP="004C634B">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5926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74" name="Imagen 74" descr="Hno. Lázaro PÉREZ P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no. Lázaro PÉREZ PICON"/>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C634B">
        <w:rPr>
          <w:rFonts w:ascii="Trebuchet MS" w:eastAsia="Times New Roman" w:hAnsi="Trebuchet MS" w:cs="Times New Roman"/>
          <w:color w:val="000000"/>
          <w:lang w:eastAsia="es-UY"/>
        </w:rPr>
        <w:t>Hno. Lázaro PÉREZ PICON</w:t>
      </w:r>
      <w:r w:rsidRPr="004C634B">
        <w:rPr>
          <w:rFonts w:ascii="Trebuchet MS" w:eastAsia="Times New Roman" w:hAnsi="Trebuchet MS" w:cs="Times New Roman"/>
          <w:color w:val="000000"/>
          <w:lang w:eastAsia="es-UY"/>
        </w:rPr>
        <w:br/>
        <w:t xml:space="preserve">(Español, 1910-1991) </w:t>
      </w:r>
      <w:proofErr w:type="spellStart"/>
      <w:r w:rsidRPr="004C634B">
        <w:rPr>
          <w:rFonts w:ascii="Trebuchet MS" w:eastAsia="Times New Roman" w:hAnsi="Trebuchet MS" w:cs="Times New Roman"/>
          <w:color w:val="000000"/>
          <w:lang w:eastAsia="es-UY"/>
        </w:rPr>
        <w:t>Belley</w:t>
      </w:r>
      <w:proofErr w:type="spellEnd"/>
      <w:r w:rsidRPr="004C634B">
        <w:rPr>
          <w:rFonts w:ascii="Trebuchet MS" w:eastAsia="Times New Roman" w:hAnsi="Trebuchet MS" w:cs="Times New Roman"/>
          <w:color w:val="000000"/>
          <w:lang w:eastAsia="es-UY"/>
        </w:rPr>
        <w:t>. </w:t>
      </w:r>
      <w:r w:rsidRPr="004C634B">
        <w:rPr>
          <w:rFonts w:ascii="Trebuchet MS" w:eastAsia="Times New Roman" w:hAnsi="Trebuchet MS" w:cs="Times New Roman"/>
          <w:color w:val="000000"/>
          <w:lang w:eastAsia="es-UY"/>
        </w:rPr>
        <w:br/>
        <w:t>Dale, Señor, el descanso eterno.</w:t>
      </w:r>
      <w:r w:rsidRPr="004C634B">
        <w:rPr>
          <w:rFonts w:ascii="Trebuchet MS" w:eastAsia="Times New Roman" w:hAnsi="Trebuchet MS" w:cs="Times New Roman"/>
          <w:color w:val="000000"/>
          <w:lang w:eastAsia="es-UY"/>
        </w:rPr>
        <w:br/>
        <w:t>Y brille para él la luz perpetua.</w:t>
      </w:r>
      <w:r w:rsidRPr="004C634B">
        <w:rPr>
          <w:rFonts w:ascii="Trebuchet MS" w:eastAsia="Times New Roman" w:hAnsi="Trebuchet MS" w:cs="Times New Roman"/>
          <w:color w:val="000000"/>
          <w:lang w:eastAsia="es-UY"/>
        </w:rPr>
        <w:br/>
        <w:t>Descanse en paz. AMÉN.</w:t>
      </w:r>
      <w:r w:rsidRPr="004C634B">
        <w:rPr>
          <w:rFonts w:ascii="Trebuchet MS" w:eastAsia="Times New Roman" w:hAnsi="Trebuchet MS" w:cs="Times New Roman"/>
          <w:color w:val="000000"/>
          <w:lang w:eastAsia="es-UY"/>
        </w:rPr>
        <w:br w:type="textWrapping" w:clear="all"/>
      </w:r>
    </w:p>
    <w:p w:rsidR="004C634B" w:rsidRPr="004C634B" w:rsidRDefault="004C634B" w:rsidP="004C634B">
      <w:pPr>
        <w:shd w:val="clear" w:color="auto" w:fill="9966CC"/>
        <w:ind w:left="255" w:right="75"/>
        <w:outlineLvl w:val="2"/>
        <w:rPr>
          <w:rFonts w:ascii="Georgia" w:eastAsia="Times New Roman" w:hAnsi="Georgia" w:cs="Times New Roman"/>
          <w:b/>
          <w:bCs/>
          <w:color w:val="FFFFFF"/>
          <w:sz w:val="27"/>
          <w:szCs w:val="27"/>
          <w:lang w:eastAsia="es-UY"/>
        </w:rPr>
      </w:pPr>
      <w:r w:rsidRPr="004C634B">
        <w:rPr>
          <w:rFonts w:ascii="Georgia" w:eastAsia="Times New Roman" w:hAnsi="Georgia" w:cs="Times New Roman"/>
          <w:b/>
          <w:bCs/>
          <w:color w:val="FFFFFF"/>
          <w:sz w:val="27"/>
          <w:szCs w:val="27"/>
          <w:lang w:eastAsia="es-UY"/>
        </w:rPr>
        <w:t>Cumpleaños</w:t>
      </w:r>
    </w:p>
    <w:p w:rsidR="004C634B" w:rsidRPr="004C634B" w:rsidRDefault="004C634B" w:rsidP="00010002">
      <w:pPr>
        <w:pStyle w:val="Sinespaciado"/>
        <w:rPr>
          <w:lang w:eastAsia="es-UY"/>
        </w:rPr>
      </w:pPr>
      <w:r w:rsidRPr="004C634B">
        <w:rPr>
          <w:lang w:eastAsia="es-UY"/>
        </w:rPr>
        <w:t xml:space="preserve"> (Uruguay) 1936</w:t>
      </w:r>
      <w:r w:rsidR="00010002" w:rsidRPr="00010002">
        <w:rPr>
          <w:lang w:eastAsia="es-UY"/>
        </w:rPr>
        <w:t xml:space="preserve"> </w:t>
      </w:r>
      <w:r w:rsidR="00010002" w:rsidRPr="004C634B">
        <w:rPr>
          <w:lang w:eastAsia="es-UY"/>
        </w:rPr>
        <w:t>H. Julio FOLLADOSA</w:t>
      </w:r>
    </w:p>
    <w:p w:rsidR="004C634B" w:rsidRPr="004C634B" w:rsidRDefault="004C634B" w:rsidP="00010002">
      <w:pPr>
        <w:pStyle w:val="Sinespaciado"/>
        <w:rPr>
          <w:lang w:eastAsia="es-UY"/>
        </w:rPr>
      </w:pPr>
      <w:r w:rsidRPr="004C634B">
        <w:rPr>
          <w:lang w:eastAsia="es-UY"/>
        </w:rPr>
        <w:t>H. Jesús María MONGE (España) 1960</w:t>
      </w:r>
    </w:p>
    <w:p w:rsidR="004C634B" w:rsidRPr="004C634B" w:rsidRDefault="004C634B" w:rsidP="004C634B">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4C634B">
        <w:rPr>
          <w:rFonts w:ascii="Georgia" w:eastAsia="Times New Roman" w:hAnsi="Georgia" w:cs="Times New Roman"/>
          <w:b/>
          <w:bCs/>
          <w:color w:val="FFFFFF"/>
          <w:sz w:val="27"/>
          <w:szCs w:val="27"/>
          <w:lang w:eastAsia="es-UY"/>
        </w:rPr>
        <w:t>EFEMÉRIDES / En el Instituto</w:t>
      </w:r>
    </w:p>
    <w:p w:rsidR="004C634B" w:rsidRPr="004C634B" w:rsidRDefault="004C634B" w:rsidP="00010002">
      <w:pPr>
        <w:pStyle w:val="Sinespaciado"/>
        <w:rPr>
          <w:lang w:eastAsia="es-UY"/>
        </w:rPr>
      </w:pPr>
      <w:r w:rsidRPr="004C634B">
        <w:rPr>
          <w:lang w:eastAsia="es-UY"/>
        </w:rPr>
        <w:t>1863 / El Hno. Gabriel publica el “Manual de la Cofradía de Santa Ana”.</w:t>
      </w:r>
    </w:p>
    <w:p w:rsidR="004C634B" w:rsidRPr="004C634B" w:rsidRDefault="004C634B" w:rsidP="004C634B">
      <w:pPr>
        <w:shd w:val="clear" w:color="auto" w:fill="FF9933"/>
        <w:ind w:left="255" w:right="75"/>
        <w:outlineLvl w:val="2"/>
        <w:rPr>
          <w:rFonts w:ascii="Georgia" w:eastAsia="Times New Roman" w:hAnsi="Georgia" w:cs="Times New Roman"/>
          <w:b/>
          <w:bCs/>
          <w:color w:val="FFFFFF"/>
          <w:sz w:val="27"/>
          <w:szCs w:val="27"/>
          <w:lang w:eastAsia="es-UY"/>
        </w:rPr>
      </w:pPr>
      <w:r w:rsidRPr="004C634B">
        <w:rPr>
          <w:rFonts w:ascii="Georgia" w:eastAsia="Times New Roman" w:hAnsi="Georgia" w:cs="Times New Roman"/>
          <w:b/>
          <w:bCs/>
          <w:color w:val="FFFFFF"/>
          <w:sz w:val="27"/>
          <w:szCs w:val="27"/>
          <w:lang w:eastAsia="es-UY"/>
        </w:rPr>
        <w:lastRenderedPageBreak/>
        <w:t xml:space="preserve">Comienza la Novena por la intercesión del </w:t>
      </w:r>
      <w:proofErr w:type="spellStart"/>
      <w:r w:rsidRPr="004C634B">
        <w:rPr>
          <w:rFonts w:ascii="Georgia" w:eastAsia="Times New Roman" w:hAnsi="Georgia" w:cs="Times New Roman"/>
          <w:b/>
          <w:bCs/>
          <w:color w:val="FFFFFF"/>
          <w:sz w:val="27"/>
          <w:szCs w:val="27"/>
          <w:lang w:eastAsia="es-UY"/>
        </w:rPr>
        <w:t>Vble</w:t>
      </w:r>
      <w:proofErr w:type="spellEnd"/>
      <w:r w:rsidRPr="004C634B">
        <w:rPr>
          <w:rFonts w:ascii="Georgia" w:eastAsia="Times New Roman" w:hAnsi="Georgia" w:cs="Times New Roman"/>
          <w:b/>
          <w:bCs/>
          <w:color w:val="FFFFFF"/>
          <w:sz w:val="27"/>
          <w:szCs w:val="27"/>
          <w:lang w:eastAsia="es-UY"/>
        </w:rPr>
        <w:t xml:space="preserve">. Hno. Gabriel </w:t>
      </w:r>
      <w:proofErr w:type="spellStart"/>
      <w:r w:rsidRPr="004C634B">
        <w:rPr>
          <w:rFonts w:ascii="Georgia" w:eastAsia="Times New Roman" w:hAnsi="Georgia" w:cs="Times New Roman"/>
          <w:b/>
          <w:bCs/>
          <w:color w:val="FFFFFF"/>
          <w:sz w:val="27"/>
          <w:szCs w:val="27"/>
          <w:lang w:eastAsia="es-UY"/>
        </w:rPr>
        <w:t>Taborin</w:t>
      </w:r>
      <w:proofErr w:type="spellEnd"/>
    </w:p>
    <w:p w:rsidR="004C634B" w:rsidRPr="004C634B" w:rsidRDefault="004C634B" w:rsidP="00010002">
      <w:pPr>
        <w:pStyle w:val="Sinespaciado"/>
        <w:rPr>
          <w:lang w:eastAsia="es-UY"/>
        </w:rPr>
      </w:pPr>
      <w:r w:rsidRPr="004C634B">
        <w:rPr>
          <w:i/>
          <w:iCs/>
          <w:lang w:eastAsia="es-UY"/>
        </w:rPr>
        <w:t>Oración</w:t>
      </w:r>
      <w:r w:rsidRPr="004C634B">
        <w:rPr>
          <w:lang w:eastAsia="es-UY"/>
        </w:rPr>
        <w:br/>
        <w:t>“Gabriel estaba considerado como un joven totalmente entregado a la práctica del bien. Daba la clase con una gran profesionalidad y se preocupaba mucho de los niños. Cuidaba con detalle el adorno de la Iglesia y el culto. Respetaba profundamente al párroco y procuraba que los fieles de la parroquia cumplieran con sus deberes. Puede atribuirse a su celo, a sus palabras y ejemplos el hecho de que determinado número de jóvenes llevasen una vida profundamente ejemplar en aquella parroquia Su buena fama se extendía también por las parroquias vecinas”.</w:t>
      </w:r>
      <w:r w:rsidRPr="004C634B">
        <w:rPr>
          <w:lang w:eastAsia="es-UY"/>
        </w:rPr>
        <w:br/>
        <w:t xml:space="preserve">(Testimonio del Rvdo. </w:t>
      </w:r>
      <w:proofErr w:type="spellStart"/>
      <w:r w:rsidRPr="004C634B">
        <w:rPr>
          <w:lang w:eastAsia="es-UY"/>
        </w:rPr>
        <w:t>Humbert</w:t>
      </w:r>
      <w:proofErr w:type="spellEnd"/>
      <w:r w:rsidRPr="004C634B">
        <w:rPr>
          <w:lang w:eastAsia="es-UY"/>
        </w:rPr>
        <w:t xml:space="preserve">, párroco de </w:t>
      </w:r>
      <w:proofErr w:type="spellStart"/>
      <w:r w:rsidRPr="004C634B">
        <w:rPr>
          <w:lang w:eastAsia="es-UY"/>
        </w:rPr>
        <w:t>Belleydoux</w:t>
      </w:r>
      <w:proofErr w:type="spellEnd"/>
      <w:r w:rsidRPr="004C634B">
        <w:rPr>
          <w:lang w:eastAsia="es-UY"/>
        </w:rPr>
        <w:t xml:space="preserve"> en 1823)</w:t>
      </w:r>
    </w:p>
    <w:p w:rsidR="004C634B" w:rsidRPr="004C634B" w:rsidRDefault="004C634B" w:rsidP="00010002">
      <w:pPr>
        <w:pStyle w:val="Sinespaciado"/>
        <w:rPr>
          <w:lang w:eastAsia="es-UY"/>
        </w:rPr>
      </w:pPr>
    </w:p>
    <w:p w:rsidR="004C634B" w:rsidRPr="00010002" w:rsidRDefault="004C634B" w:rsidP="00010002">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010002">
        <w:rPr>
          <w:rFonts w:ascii="Georgia" w:eastAsia="Times New Roman" w:hAnsi="Georgia" w:cs="Times New Roman"/>
          <w:b/>
          <w:bCs/>
          <w:kern w:val="36"/>
          <w:sz w:val="36"/>
          <w:szCs w:val="36"/>
          <w:lang w:eastAsia="es-UY"/>
        </w:rPr>
        <w:t>Domingo 17 de junio de 2018</w:t>
      </w:r>
      <w:r w:rsidRPr="00010002">
        <w:rPr>
          <w:rFonts w:ascii="Georgia" w:eastAsia="Times New Roman" w:hAnsi="Georgia" w:cs="Times New Roman"/>
          <w:b/>
          <w:bCs/>
          <w:kern w:val="36"/>
          <w:sz w:val="48"/>
          <w:szCs w:val="48"/>
          <w:lang w:eastAsia="es-UY"/>
        </w:rPr>
        <w:t>  </w:t>
      </w:r>
    </w:p>
    <w:p w:rsidR="004C634B" w:rsidRPr="004C634B" w:rsidRDefault="004C634B" w:rsidP="004C634B">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4C634B">
        <w:rPr>
          <w:rFonts w:ascii="Georgia" w:eastAsia="Times New Roman" w:hAnsi="Georgia" w:cs="Times New Roman"/>
          <w:b/>
          <w:bCs/>
          <w:color w:val="FFFFFF"/>
          <w:sz w:val="27"/>
          <w:szCs w:val="27"/>
          <w:lang w:eastAsia="es-UY"/>
        </w:rPr>
        <w:t>† Memoria</w:t>
      </w:r>
    </w:p>
    <w:p w:rsidR="004C634B" w:rsidRPr="004C634B" w:rsidRDefault="004C634B" w:rsidP="00010002">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60288" behindDoc="0" locked="0" layoutInCell="1" allowOverlap="0" wp14:anchorId="6216212C" wp14:editId="0603713A">
            <wp:simplePos x="0" y="0"/>
            <wp:positionH relativeFrom="column">
              <wp:align>left</wp:align>
            </wp:positionH>
            <wp:positionV relativeFrom="line">
              <wp:posOffset>0</wp:posOffset>
            </wp:positionV>
            <wp:extent cx="685800" cy="952500"/>
            <wp:effectExtent l="0" t="0" r="0" b="0"/>
            <wp:wrapSquare wrapText="bothSides"/>
            <wp:docPr id="81" name="Imagen 81"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C634B">
        <w:rPr>
          <w:rFonts w:ascii="Trebuchet MS" w:eastAsia="Times New Roman" w:hAnsi="Trebuchet MS" w:cs="Times New Roman"/>
          <w:color w:val="000000"/>
          <w:lang w:eastAsia="es-UY"/>
        </w:rPr>
        <w:t xml:space="preserve">Hno. </w:t>
      </w:r>
      <w:proofErr w:type="spellStart"/>
      <w:r w:rsidRPr="004C634B">
        <w:rPr>
          <w:rFonts w:ascii="Trebuchet MS" w:eastAsia="Times New Roman" w:hAnsi="Trebuchet MS" w:cs="Times New Roman"/>
          <w:color w:val="000000"/>
          <w:lang w:eastAsia="es-UY"/>
        </w:rPr>
        <w:t>Athanase</w:t>
      </w:r>
      <w:proofErr w:type="spellEnd"/>
      <w:r w:rsidRPr="004C634B">
        <w:rPr>
          <w:rFonts w:ascii="Trebuchet MS" w:eastAsia="Times New Roman" w:hAnsi="Trebuchet MS" w:cs="Times New Roman"/>
          <w:color w:val="000000"/>
          <w:lang w:eastAsia="es-UY"/>
        </w:rPr>
        <w:t xml:space="preserve"> PLANCHE</w:t>
      </w:r>
      <w:r w:rsidRPr="004C634B">
        <w:rPr>
          <w:rFonts w:ascii="Trebuchet MS" w:eastAsia="Times New Roman" w:hAnsi="Trebuchet MS" w:cs="Times New Roman"/>
          <w:color w:val="000000"/>
          <w:lang w:eastAsia="es-UY"/>
        </w:rPr>
        <w:br/>
        <w:t xml:space="preserve">(Francés, †1912) </w:t>
      </w:r>
      <w:proofErr w:type="spellStart"/>
      <w:r w:rsidRPr="004C634B">
        <w:rPr>
          <w:rFonts w:ascii="Trebuchet MS" w:eastAsia="Times New Roman" w:hAnsi="Trebuchet MS" w:cs="Times New Roman"/>
          <w:color w:val="000000"/>
          <w:lang w:eastAsia="es-UY"/>
        </w:rPr>
        <w:t>Ars</w:t>
      </w:r>
      <w:proofErr w:type="spellEnd"/>
      <w:r w:rsidRPr="004C634B">
        <w:rPr>
          <w:rFonts w:ascii="Trebuchet MS" w:eastAsia="Times New Roman" w:hAnsi="Trebuchet MS" w:cs="Times New Roman"/>
          <w:color w:val="000000"/>
          <w:lang w:eastAsia="es-UY"/>
        </w:rPr>
        <w:t>. </w:t>
      </w:r>
      <w:r w:rsidRPr="004C634B">
        <w:rPr>
          <w:rFonts w:ascii="Trebuchet MS" w:eastAsia="Times New Roman" w:hAnsi="Trebuchet MS" w:cs="Times New Roman"/>
          <w:color w:val="000000"/>
          <w:lang w:eastAsia="es-UY"/>
        </w:rPr>
        <w:br/>
        <w:t>Dale, Señor, el descanso eterno.</w:t>
      </w:r>
      <w:r w:rsidRPr="004C634B">
        <w:rPr>
          <w:rFonts w:ascii="Trebuchet MS" w:eastAsia="Times New Roman" w:hAnsi="Trebuchet MS" w:cs="Times New Roman"/>
          <w:color w:val="000000"/>
          <w:lang w:eastAsia="es-UY"/>
        </w:rPr>
        <w:br/>
        <w:t>Y brille para él la luz perpetua.</w:t>
      </w:r>
      <w:r w:rsidRPr="004C634B">
        <w:rPr>
          <w:rFonts w:ascii="Trebuchet MS" w:eastAsia="Times New Roman" w:hAnsi="Trebuchet MS" w:cs="Times New Roman"/>
          <w:color w:val="000000"/>
          <w:lang w:eastAsia="es-UY"/>
        </w:rPr>
        <w:br/>
        <w:t>Descanse en paz. AMÉN.</w:t>
      </w:r>
      <w:r w:rsidRPr="004C634B">
        <w:rPr>
          <w:rFonts w:ascii="Trebuchet MS" w:eastAsia="Times New Roman" w:hAnsi="Trebuchet MS" w:cs="Times New Roman"/>
          <w:color w:val="000000"/>
          <w:lang w:eastAsia="es-UY"/>
        </w:rPr>
        <w:br w:type="textWrapping" w:clear="all"/>
      </w:r>
    </w:p>
    <w:p w:rsidR="004C634B" w:rsidRPr="004C634B" w:rsidRDefault="004C634B" w:rsidP="004C634B">
      <w:pPr>
        <w:shd w:val="clear" w:color="auto" w:fill="9966CC"/>
        <w:ind w:left="255" w:right="75"/>
        <w:outlineLvl w:val="2"/>
        <w:rPr>
          <w:rFonts w:ascii="Georgia" w:eastAsia="Times New Roman" w:hAnsi="Georgia" w:cs="Times New Roman"/>
          <w:b/>
          <w:bCs/>
          <w:color w:val="FFFFFF"/>
          <w:sz w:val="27"/>
          <w:szCs w:val="27"/>
          <w:lang w:eastAsia="es-UY"/>
        </w:rPr>
      </w:pPr>
      <w:r w:rsidRPr="004C634B">
        <w:rPr>
          <w:rFonts w:ascii="Georgia" w:eastAsia="Times New Roman" w:hAnsi="Georgia" w:cs="Times New Roman"/>
          <w:b/>
          <w:bCs/>
          <w:color w:val="FFFFFF"/>
          <w:sz w:val="27"/>
          <w:szCs w:val="27"/>
          <w:lang w:eastAsia="es-UY"/>
        </w:rPr>
        <w:t>Cumpleaños</w:t>
      </w:r>
    </w:p>
    <w:p w:rsidR="004C634B" w:rsidRPr="004C634B" w:rsidRDefault="004C634B" w:rsidP="00010002">
      <w:pPr>
        <w:pStyle w:val="Sinespaciado"/>
        <w:rPr>
          <w:lang w:eastAsia="es-UY"/>
        </w:rPr>
      </w:pPr>
      <w:proofErr w:type="spellStart"/>
      <w:r w:rsidRPr="004C634B">
        <w:rPr>
          <w:lang w:eastAsia="es-UY"/>
        </w:rPr>
        <w:t>Bro</w:t>
      </w:r>
      <w:proofErr w:type="spellEnd"/>
      <w:r w:rsidRPr="004C634B">
        <w:rPr>
          <w:lang w:eastAsia="es-UY"/>
        </w:rPr>
        <w:t>. Stephen JAMABALAY (India) 1982</w:t>
      </w:r>
    </w:p>
    <w:p w:rsidR="004C634B" w:rsidRPr="004C634B" w:rsidRDefault="004C634B" w:rsidP="004C634B">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4C634B">
        <w:rPr>
          <w:rFonts w:ascii="Georgia" w:eastAsia="Times New Roman" w:hAnsi="Georgia" w:cs="Times New Roman"/>
          <w:b/>
          <w:bCs/>
          <w:color w:val="FFFFFF"/>
          <w:sz w:val="27"/>
          <w:szCs w:val="27"/>
          <w:lang w:eastAsia="es-UY"/>
        </w:rPr>
        <w:t>EFEMÉRIDES / En el Instituto</w:t>
      </w:r>
    </w:p>
    <w:p w:rsidR="004C634B" w:rsidRPr="004C634B" w:rsidRDefault="004C634B" w:rsidP="00010002">
      <w:pPr>
        <w:pStyle w:val="Sinespaciado"/>
        <w:rPr>
          <w:lang w:eastAsia="es-UY"/>
        </w:rPr>
      </w:pPr>
      <w:r w:rsidRPr="004C634B">
        <w:rPr>
          <w:lang w:eastAsia="es-UY"/>
        </w:rPr>
        <w:t>1850 / El Hno. Gabriel emprende el 2° viaje a Roma para la aprobación de las Constituciones.</w:t>
      </w:r>
    </w:p>
    <w:p w:rsidR="004C634B" w:rsidRPr="004C634B" w:rsidRDefault="004C634B" w:rsidP="00010002">
      <w:pPr>
        <w:pStyle w:val="Sinespaciado"/>
        <w:rPr>
          <w:lang w:eastAsia="es-UY"/>
        </w:rPr>
      </w:pPr>
      <w:r w:rsidRPr="004C634B">
        <w:rPr>
          <w:lang w:eastAsia="es-UY"/>
        </w:rPr>
        <w:t xml:space="preserve">1912 / Muere, en </w:t>
      </w:r>
      <w:proofErr w:type="spellStart"/>
      <w:r w:rsidRPr="004C634B">
        <w:rPr>
          <w:lang w:eastAsia="es-UY"/>
        </w:rPr>
        <w:t>Ars</w:t>
      </w:r>
      <w:proofErr w:type="spellEnd"/>
      <w:r w:rsidRPr="004C634B">
        <w:rPr>
          <w:lang w:eastAsia="es-UY"/>
        </w:rPr>
        <w:t>, el Hno. Atanasio, después de 63 años de servicio en la Parroquia.</w:t>
      </w:r>
    </w:p>
    <w:p w:rsidR="004C634B" w:rsidRPr="004C634B" w:rsidRDefault="004C634B" w:rsidP="004C634B">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4C634B">
        <w:rPr>
          <w:rFonts w:ascii="Georgia" w:eastAsia="Times New Roman" w:hAnsi="Georgia" w:cs="Times New Roman"/>
          <w:b/>
          <w:bCs/>
          <w:color w:val="FFFFFF"/>
          <w:sz w:val="27"/>
          <w:szCs w:val="27"/>
          <w:lang w:eastAsia="es-UY"/>
        </w:rPr>
        <w:t>EFEMÉRIDES / En América</w:t>
      </w:r>
    </w:p>
    <w:p w:rsidR="004C634B" w:rsidRPr="004C634B" w:rsidRDefault="004C634B" w:rsidP="00010002">
      <w:pPr>
        <w:pStyle w:val="Sinespaciado"/>
        <w:rPr>
          <w:lang w:eastAsia="es-UY"/>
        </w:rPr>
      </w:pPr>
      <w:r w:rsidRPr="004C634B">
        <w:rPr>
          <w:lang w:eastAsia="es-UY"/>
        </w:rPr>
        <w:t>1892 / Se compran tres cuadras de terreno en Progreso (Uruguay).</w:t>
      </w:r>
    </w:p>
    <w:p w:rsidR="004C634B" w:rsidRPr="004C634B" w:rsidRDefault="004C634B" w:rsidP="004C634B">
      <w:pPr>
        <w:shd w:val="clear" w:color="auto" w:fill="FF9933"/>
        <w:ind w:left="255" w:right="75"/>
        <w:outlineLvl w:val="2"/>
        <w:rPr>
          <w:rFonts w:ascii="Georgia" w:eastAsia="Times New Roman" w:hAnsi="Georgia" w:cs="Times New Roman"/>
          <w:b/>
          <w:bCs/>
          <w:color w:val="FFFFFF"/>
          <w:sz w:val="27"/>
          <w:szCs w:val="27"/>
          <w:lang w:eastAsia="es-UY"/>
        </w:rPr>
      </w:pPr>
      <w:r w:rsidRPr="004C634B">
        <w:rPr>
          <w:rFonts w:ascii="Georgia" w:eastAsia="Times New Roman" w:hAnsi="Georgia" w:cs="Times New Roman"/>
          <w:b/>
          <w:bCs/>
          <w:color w:val="FFFFFF"/>
          <w:sz w:val="27"/>
          <w:szCs w:val="27"/>
          <w:lang w:eastAsia="es-UY"/>
        </w:rPr>
        <w:t xml:space="preserve">Novena por la intercesión del </w:t>
      </w:r>
      <w:proofErr w:type="spellStart"/>
      <w:r w:rsidRPr="004C634B">
        <w:rPr>
          <w:rFonts w:ascii="Georgia" w:eastAsia="Times New Roman" w:hAnsi="Georgia" w:cs="Times New Roman"/>
          <w:b/>
          <w:bCs/>
          <w:color w:val="FFFFFF"/>
          <w:sz w:val="27"/>
          <w:szCs w:val="27"/>
          <w:lang w:eastAsia="es-UY"/>
        </w:rPr>
        <w:t>Vble</w:t>
      </w:r>
      <w:proofErr w:type="spellEnd"/>
      <w:r w:rsidRPr="004C634B">
        <w:rPr>
          <w:rFonts w:ascii="Georgia" w:eastAsia="Times New Roman" w:hAnsi="Georgia" w:cs="Times New Roman"/>
          <w:b/>
          <w:bCs/>
          <w:color w:val="FFFFFF"/>
          <w:sz w:val="27"/>
          <w:szCs w:val="27"/>
          <w:lang w:eastAsia="es-UY"/>
        </w:rPr>
        <w:t xml:space="preserve">. Hno. Gabriel </w:t>
      </w:r>
      <w:proofErr w:type="spellStart"/>
      <w:r w:rsidRPr="004C634B">
        <w:rPr>
          <w:rFonts w:ascii="Georgia" w:eastAsia="Times New Roman" w:hAnsi="Georgia" w:cs="Times New Roman"/>
          <w:b/>
          <w:bCs/>
          <w:color w:val="FFFFFF"/>
          <w:sz w:val="27"/>
          <w:szCs w:val="27"/>
          <w:lang w:eastAsia="es-UY"/>
        </w:rPr>
        <w:t>Taborin</w:t>
      </w:r>
      <w:proofErr w:type="spellEnd"/>
    </w:p>
    <w:p w:rsidR="004C634B" w:rsidRPr="004C634B" w:rsidRDefault="004C634B" w:rsidP="00010002">
      <w:pPr>
        <w:pStyle w:val="Sinespaciado"/>
        <w:rPr>
          <w:lang w:eastAsia="es-UY"/>
        </w:rPr>
      </w:pPr>
      <w:r w:rsidRPr="004C634B">
        <w:rPr>
          <w:i/>
          <w:iCs/>
          <w:lang w:eastAsia="es-UY"/>
        </w:rPr>
        <w:t>Oración</w:t>
      </w:r>
      <w:r w:rsidRPr="004C634B">
        <w:rPr>
          <w:lang w:eastAsia="es-UY"/>
        </w:rPr>
        <w:br/>
        <w:t xml:space="preserve">“Querido Hermano: siempre será Ud. para mí una persona sumamente apreciada y todas sus obras me interesarán, dado el excelente fin que las anima, como medios aptos para acrecentar la gloria de Dios. No cuenta nuestra diócesis con tantos sacerdotes como para permitirse el lujo de que se vayan a otras. Ciertamente que de vez en cuando, hay seminaristas que dejan el seminario para volver al mundo o para presentarse en otras diócesis, rechazando a ésta. Pero, sinceramente no son la clase de personas que </w:t>
      </w:r>
      <w:proofErr w:type="gramStart"/>
      <w:r w:rsidRPr="004C634B">
        <w:rPr>
          <w:lang w:eastAsia="es-UY"/>
        </w:rPr>
        <w:t>le</w:t>
      </w:r>
      <w:proofErr w:type="gramEnd"/>
      <w:r w:rsidRPr="004C634B">
        <w:rPr>
          <w:lang w:eastAsia="es-UY"/>
        </w:rPr>
        <w:t xml:space="preserve"> convienen a Ud. Escoja bien a sus religiosos. Tenga por norma: pocos y buenos. No se precipite. Si su proyecto es obra de Dios, </w:t>
      </w:r>
      <w:proofErr w:type="spellStart"/>
      <w:r w:rsidRPr="004C634B">
        <w:rPr>
          <w:lang w:eastAsia="es-UY"/>
        </w:rPr>
        <w:t>El</w:t>
      </w:r>
      <w:proofErr w:type="spellEnd"/>
      <w:r w:rsidRPr="004C634B">
        <w:rPr>
          <w:lang w:eastAsia="es-UY"/>
        </w:rPr>
        <w:t xml:space="preserve"> se encargará de atraer al mismo a los obreros necesarios, los cuales, si son llamados por El, tendrán las cualidades apropiadas”.</w:t>
      </w:r>
      <w:r w:rsidRPr="004C634B">
        <w:rPr>
          <w:lang w:eastAsia="es-UY"/>
        </w:rPr>
        <w:br/>
        <w:t xml:space="preserve">(Carta al H.G. del Rvdo. </w:t>
      </w:r>
      <w:proofErr w:type="spellStart"/>
      <w:r w:rsidRPr="004C634B">
        <w:rPr>
          <w:lang w:eastAsia="es-UY"/>
        </w:rPr>
        <w:t>Roland</w:t>
      </w:r>
      <w:proofErr w:type="spellEnd"/>
      <w:r w:rsidRPr="004C634B">
        <w:rPr>
          <w:lang w:eastAsia="es-UY"/>
        </w:rPr>
        <w:t>. 1835)</w:t>
      </w:r>
    </w:p>
    <w:p w:rsidR="004C634B" w:rsidRPr="004C634B" w:rsidRDefault="004C634B" w:rsidP="00010002">
      <w:pPr>
        <w:pStyle w:val="Sinespaciado"/>
        <w:rPr>
          <w:lang w:eastAsia="es-UY"/>
        </w:rPr>
      </w:pPr>
    </w:p>
    <w:p w:rsidR="004C634B" w:rsidRPr="00010002" w:rsidRDefault="004C634B" w:rsidP="00010002">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010002">
        <w:rPr>
          <w:rFonts w:ascii="Georgia" w:eastAsia="Times New Roman" w:hAnsi="Georgia" w:cs="Times New Roman"/>
          <w:b/>
          <w:bCs/>
          <w:kern w:val="36"/>
          <w:sz w:val="36"/>
          <w:szCs w:val="36"/>
          <w:lang w:eastAsia="es-UY"/>
        </w:rPr>
        <w:t>Lunes 18 de junio de 2018</w:t>
      </w:r>
      <w:r w:rsidRPr="00010002">
        <w:rPr>
          <w:rFonts w:ascii="Georgia" w:eastAsia="Times New Roman" w:hAnsi="Georgia" w:cs="Times New Roman"/>
          <w:b/>
          <w:bCs/>
          <w:kern w:val="36"/>
          <w:sz w:val="48"/>
          <w:szCs w:val="48"/>
          <w:lang w:eastAsia="es-UY"/>
        </w:rPr>
        <w:t>  </w:t>
      </w:r>
    </w:p>
    <w:p w:rsidR="004C634B" w:rsidRPr="004C634B" w:rsidRDefault="004C634B" w:rsidP="004C634B">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4C634B">
        <w:rPr>
          <w:rFonts w:ascii="Georgia" w:eastAsia="Times New Roman" w:hAnsi="Georgia" w:cs="Times New Roman"/>
          <w:b/>
          <w:bCs/>
          <w:color w:val="FFFFFF"/>
          <w:sz w:val="27"/>
          <w:szCs w:val="27"/>
          <w:lang w:eastAsia="es-UY"/>
        </w:rPr>
        <w:t>† Memoria</w:t>
      </w:r>
    </w:p>
    <w:p w:rsidR="004C634B" w:rsidRPr="004C634B" w:rsidRDefault="004C634B" w:rsidP="00010002">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lastRenderedPageBreak/>
        <w:drawing>
          <wp:anchor distT="38100" distB="38100" distL="114300" distR="114300" simplePos="0" relativeHeight="251661312" behindDoc="0" locked="0" layoutInCell="1" allowOverlap="0" wp14:anchorId="018D828D" wp14:editId="2CD60C61">
            <wp:simplePos x="0" y="0"/>
            <wp:positionH relativeFrom="column">
              <wp:align>left</wp:align>
            </wp:positionH>
            <wp:positionV relativeFrom="line">
              <wp:posOffset>0</wp:posOffset>
            </wp:positionV>
            <wp:extent cx="685800" cy="952500"/>
            <wp:effectExtent l="0" t="0" r="0" b="0"/>
            <wp:wrapSquare wrapText="bothSides"/>
            <wp:docPr id="91" name="Imagen 91" descr="Hno. Henri MONIN COUTUR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no. Henri MONIN COUTURIE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C634B">
        <w:rPr>
          <w:rFonts w:ascii="Trebuchet MS" w:eastAsia="Times New Roman" w:hAnsi="Trebuchet MS" w:cs="Times New Roman"/>
          <w:color w:val="000000"/>
          <w:lang w:eastAsia="es-UY"/>
        </w:rPr>
        <w:t>Hno. Henri MONIN COUTURIER</w:t>
      </w:r>
      <w:r w:rsidRPr="004C634B">
        <w:rPr>
          <w:rFonts w:ascii="Trebuchet MS" w:eastAsia="Times New Roman" w:hAnsi="Trebuchet MS" w:cs="Times New Roman"/>
          <w:color w:val="000000"/>
          <w:lang w:eastAsia="es-UY"/>
        </w:rPr>
        <w:br/>
        <w:t xml:space="preserve">(Francés, †1985) </w:t>
      </w:r>
      <w:proofErr w:type="spellStart"/>
      <w:r w:rsidRPr="004C634B">
        <w:rPr>
          <w:rFonts w:ascii="Trebuchet MS" w:eastAsia="Times New Roman" w:hAnsi="Trebuchet MS" w:cs="Times New Roman"/>
          <w:color w:val="000000"/>
          <w:lang w:eastAsia="es-UY"/>
        </w:rPr>
        <w:t>Belley</w:t>
      </w:r>
      <w:proofErr w:type="spellEnd"/>
      <w:r w:rsidRPr="004C634B">
        <w:rPr>
          <w:rFonts w:ascii="Trebuchet MS" w:eastAsia="Times New Roman" w:hAnsi="Trebuchet MS" w:cs="Times New Roman"/>
          <w:color w:val="000000"/>
          <w:lang w:eastAsia="es-UY"/>
        </w:rPr>
        <w:t>. </w:t>
      </w:r>
      <w:r w:rsidRPr="004C634B">
        <w:rPr>
          <w:rFonts w:ascii="Trebuchet MS" w:eastAsia="Times New Roman" w:hAnsi="Trebuchet MS" w:cs="Times New Roman"/>
          <w:color w:val="000000"/>
          <w:lang w:eastAsia="es-UY"/>
        </w:rPr>
        <w:br/>
        <w:t>Dale, Señor, el descanso eterno.</w:t>
      </w:r>
      <w:r w:rsidRPr="004C634B">
        <w:rPr>
          <w:rFonts w:ascii="Trebuchet MS" w:eastAsia="Times New Roman" w:hAnsi="Trebuchet MS" w:cs="Times New Roman"/>
          <w:color w:val="000000"/>
          <w:lang w:eastAsia="es-UY"/>
        </w:rPr>
        <w:br/>
        <w:t>Y brille para él la luz perpetua.</w:t>
      </w:r>
      <w:r w:rsidRPr="004C634B">
        <w:rPr>
          <w:rFonts w:ascii="Trebuchet MS" w:eastAsia="Times New Roman" w:hAnsi="Trebuchet MS" w:cs="Times New Roman"/>
          <w:color w:val="000000"/>
          <w:lang w:eastAsia="es-UY"/>
        </w:rPr>
        <w:br/>
        <w:t>Descanse en paz. AMÉN.</w:t>
      </w:r>
    </w:p>
    <w:p w:rsidR="004C634B" w:rsidRPr="004C634B" w:rsidRDefault="004C634B" w:rsidP="004C634B">
      <w:pPr>
        <w:shd w:val="clear" w:color="auto" w:fill="339966"/>
        <w:ind w:left="255" w:right="75"/>
        <w:outlineLvl w:val="2"/>
        <w:rPr>
          <w:rFonts w:ascii="Georgia" w:eastAsia="Times New Roman" w:hAnsi="Georgia" w:cs="Times New Roman"/>
          <w:b/>
          <w:bCs/>
          <w:color w:val="FFFFFF"/>
          <w:sz w:val="27"/>
          <w:szCs w:val="27"/>
          <w:lang w:eastAsia="es-UY"/>
        </w:rPr>
      </w:pPr>
      <w:r w:rsidRPr="004C634B">
        <w:rPr>
          <w:rFonts w:ascii="Georgia" w:eastAsia="Times New Roman" w:hAnsi="Georgia" w:cs="Times New Roman"/>
          <w:b/>
          <w:bCs/>
          <w:color w:val="FFFFFF"/>
          <w:sz w:val="27"/>
          <w:szCs w:val="27"/>
          <w:lang w:eastAsia="es-UY"/>
        </w:rPr>
        <w:t>Aniversario de Profesión</w:t>
      </w:r>
    </w:p>
    <w:p w:rsidR="004C634B" w:rsidRPr="004C634B" w:rsidRDefault="004C634B" w:rsidP="00D35E2B">
      <w:pPr>
        <w:pStyle w:val="Sinespaciado"/>
        <w:rPr>
          <w:lang w:eastAsia="es-UY"/>
        </w:rPr>
      </w:pPr>
      <w:r w:rsidRPr="004C634B">
        <w:rPr>
          <w:lang w:eastAsia="es-UY"/>
        </w:rPr>
        <w:t>F. Mauro ROMANO (Italia) 1995.</w:t>
      </w:r>
    </w:p>
    <w:p w:rsidR="004C634B" w:rsidRPr="004C634B" w:rsidRDefault="004C634B" w:rsidP="004C634B">
      <w:pPr>
        <w:shd w:val="clear" w:color="auto" w:fill="9966CC"/>
        <w:ind w:left="255" w:right="75"/>
        <w:outlineLvl w:val="2"/>
        <w:rPr>
          <w:rFonts w:ascii="Georgia" w:eastAsia="Times New Roman" w:hAnsi="Georgia" w:cs="Times New Roman"/>
          <w:b/>
          <w:bCs/>
          <w:color w:val="FFFFFF"/>
          <w:sz w:val="27"/>
          <w:szCs w:val="27"/>
          <w:lang w:eastAsia="es-UY"/>
        </w:rPr>
      </w:pPr>
      <w:r w:rsidRPr="004C634B">
        <w:rPr>
          <w:rFonts w:ascii="Georgia" w:eastAsia="Times New Roman" w:hAnsi="Georgia" w:cs="Times New Roman"/>
          <w:b/>
          <w:bCs/>
          <w:color w:val="FFFFFF"/>
          <w:sz w:val="27"/>
          <w:szCs w:val="27"/>
          <w:lang w:eastAsia="es-UY"/>
        </w:rPr>
        <w:t>Cumpleaños</w:t>
      </w:r>
    </w:p>
    <w:p w:rsidR="004C634B" w:rsidRPr="004C634B" w:rsidRDefault="004C634B" w:rsidP="00D35E2B">
      <w:pPr>
        <w:pStyle w:val="Sinespaciado"/>
        <w:rPr>
          <w:lang w:eastAsia="es-UY"/>
        </w:rPr>
      </w:pPr>
      <w:r w:rsidRPr="004C634B">
        <w:rPr>
          <w:lang w:eastAsia="es-UY"/>
        </w:rPr>
        <w:t>F. Vittorio SARNICO (Italia) 1943</w:t>
      </w:r>
    </w:p>
    <w:p w:rsidR="004C634B" w:rsidRPr="004C634B" w:rsidRDefault="004C634B" w:rsidP="00D35E2B">
      <w:pPr>
        <w:pStyle w:val="Sinespaciado"/>
        <w:rPr>
          <w:lang w:eastAsia="es-UY"/>
        </w:rPr>
      </w:pPr>
      <w:r w:rsidRPr="004C634B">
        <w:rPr>
          <w:lang w:eastAsia="es-UY"/>
        </w:rPr>
        <w:t>H. Edgardo Hugo CAMPOS (Argentina) 1970</w:t>
      </w:r>
    </w:p>
    <w:p w:rsidR="004C634B" w:rsidRPr="004C634B" w:rsidRDefault="004C634B" w:rsidP="004C634B">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4C634B">
        <w:rPr>
          <w:rFonts w:ascii="Georgia" w:eastAsia="Times New Roman" w:hAnsi="Georgia" w:cs="Times New Roman"/>
          <w:b/>
          <w:bCs/>
          <w:color w:val="FFFFFF"/>
          <w:sz w:val="27"/>
          <w:szCs w:val="27"/>
          <w:lang w:eastAsia="es-UY"/>
        </w:rPr>
        <w:t>EFEMÉRIDES / En el Instituto</w:t>
      </w:r>
    </w:p>
    <w:p w:rsidR="004C634B" w:rsidRPr="004C634B" w:rsidRDefault="004C634B" w:rsidP="00D35E2B">
      <w:pPr>
        <w:pStyle w:val="Sinespaciado"/>
        <w:rPr>
          <w:lang w:eastAsia="es-UY"/>
        </w:rPr>
      </w:pPr>
      <w:r w:rsidRPr="004C634B">
        <w:rPr>
          <w:lang w:eastAsia="es-UY"/>
        </w:rPr>
        <w:t xml:space="preserve">1903 / Después de la expulsión de los Hermanos de Francia, nueve salen de </w:t>
      </w:r>
      <w:proofErr w:type="spellStart"/>
      <w:r w:rsidRPr="004C634B">
        <w:rPr>
          <w:lang w:eastAsia="es-UY"/>
        </w:rPr>
        <w:t>Belley</w:t>
      </w:r>
      <w:proofErr w:type="spellEnd"/>
      <w:r w:rsidRPr="004C634B">
        <w:rPr>
          <w:lang w:eastAsia="es-UY"/>
        </w:rPr>
        <w:t xml:space="preserve"> a Italia: seis a </w:t>
      </w:r>
      <w:proofErr w:type="spellStart"/>
      <w:r w:rsidRPr="004C634B">
        <w:rPr>
          <w:lang w:eastAsia="es-UY"/>
        </w:rPr>
        <w:t>Saluzzo</w:t>
      </w:r>
      <w:proofErr w:type="spellEnd"/>
      <w:r w:rsidRPr="004C634B">
        <w:rPr>
          <w:lang w:eastAsia="es-UY"/>
        </w:rPr>
        <w:t xml:space="preserve"> y tres a Villa Brea.</w:t>
      </w:r>
    </w:p>
    <w:p w:rsidR="004C634B" w:rsidRPr="004C634B" w:rsidRDefault="004C634B" w:rsidP="004C634B">
      <w:pPr>
        <w:shd w:val="clear" w:color="auto" w:fill="FF9933"/>
        <w:ind w:left="255" w:right="75"/>
        <w:outlineLvl w:val="2"/>
        <w:rPr>
          <w:rFonts w:ascii="Georgia" w:eastAsia="Times New Roman" w:hAnsi="Georgia" w:cs="Times New Roman"/>
          <w:b/>
          <w:bCs/>
          <w:color w:val="FFFFFF"/>
          <w:sz w:val="27"/>
          <w:szCs w:val="27"/>
          <w:lang w:eastAsia="es-UY"/>
        </w:rPr>
      </w:pPr>
      <w:r w:rsidRPr="004C634B">
        <w:rPr>
          <w:rFonts w:ascii="Georgia" w:eastAsia="Times New Roman" w:hAnsi="Georgia" w:cs="Times New Roman"/>
          <w:b/>
          <w:bCs/>
          <w:color w:val="FFFFFF"/>
          <w:sz w:val="27"/>
          <w:szCs w:val="27"/>
          <w:lang w:eastAsia="es-UY"/>
        </w:rPr>
        <w:t xml:space="preserve">Novena por la intercesión del </w:t>
      </w:r>
      <w:proofErr w:type="spellStart"/>
      <w:r w:rsidRPr="004C634B">
        <w:rPr>
          <w:rFonts w:ascii="Georgia" w:eastAsia="Times New Roman" w:hAnsi="Georgia" w:cs="Times New Roman"/>
          <w:b/>
          <w:bCs/>
          <w:color w:val="FFFFFF"/>
          <w:sz w:val="27"/>
          <w:szCs w:val="27"/>
          <w:lang w:eastAsia="es-UY"/>
        </w:rPr>
        <w:t>Vble</w:t>
      </w:r>
      <w:proofErr w:type="spellEnd"/>
      <w:r w:rsidRPr="004C634B">
        <w:rPr>
          <w:rFonts w:ascii="Georgia" w:eastAsia="Times New Roman" w:hAnsi="Georgia" w:cs="Times New Roman"/>
          <w:b/>
          <w:bCs/>
          <w:color w:val="FFFFFF"/>
          <w:sz w:val="27"/>
          <w:szCs w:val="27"/>
          <w:lang w:eastAsia="es-UY"/>
        </w:rPr>
        <w:t xml:space="preserve">. Hno. Gabriel </w:t>
      </w:r>
      <w:proofErr w:type="spellStart"/>
      <w:r w:rsidRPr="004C634B">
        <w:rPr>
          <w:rFonts w:ascii="Georgia" w:eastAsia="Times New Roman" w:hAnsi="Georgia" w:cs="Times New Roman"/>
          <w:b/>
          <w:bCs/>
          <w:color w:val="FFFFFF"/>
          <w:sz w:val="27"/>
          <w:szCs w:val="27"/>
          <w:lang w:eastAsia="es-UY"/>
        </w:rPr>
        <w:t>Taborin</w:t>
      </w:r>
      <w:proofErr w:type="spellEnd"/>
    </w:p>
    <w:p w:rsidR="004C634B" w:rsidRPr="004C634B" w:rsidRDefault="004C634B" w:rsidP="00D35E2B">
      <w:pPr>
        <w:pStyle w:val="Sinespaciado"/>
        <w:rPr>
          <w:lang w:eastAsia="es-UY"/>
        </w:rPr>
      </w:pPr>
      <w:r w:rsidRPr="004C634B">
        <w:rPr>
          <w:i/>
          <w:iCs/>
          <w:lang w:eastAsia="es-UY"/>
        </w:rPr>
        <w:t>Oración</w:t>
      </w:r>
      <w:r w:rsidRPr="004C634B">
        <w:rPr>
          <w:lang w:eastAsia="es-UY"/>
        </w:rPr>
        <w:br/>
        <w:t xml:space="preserve">”...Necesito expresarle, querido hijo, mis mejores deseos para Ud. en este año que comienza. El Señor le ha destinado a realizar una obra muy conveniente para su gloria y para salvar a las almas; quiera bendecir este Dios bondadoso, tanto sus esfuerzos como la preocupación constante de su celo; que el Señor le colme de su espíritu de sabiduría, de interés, de entrega y sacrificio. Que le conceda una voluntad fuerte y generosa, una pureza de intención que sólo busque a Dios, que no se preocupe sino de cumplir su voluntad y agrado, que sólo esté preocupado por el sentido sobrenatural y el fin espiritual de las cosas; que le otorgue la prudencia en cuantos proyectos emprenda; diría más, en el discernimiento y ejecución de sus designios, dentro de los términos de la misión que </w:t>
      </w:r>
      <w:proofErr w:type="spellStart"/>
      <w:r w:rsidRPr="004C634B">
        <w:rPr>
          <w:lang w:eastAsia="es-UY"/>
        </w:rPr>
        <w:t>El</w:t>
      </w:r>
      <w:proofErr w:type="spellEnd"/>
      <w:r w:rsidRPr="004C634B">
        <w:rPr>
          <w:lang w:eastAsia="es-UY"/>
        </w:rPr>
        <w:t xml:space="preserve"> le ha confiado.”</w:t>
      </w:r>
      <w:r w:rsidRPr="004C634B">
        <w:rPr>
          <w:lang w:eastAsia="es-UY"/>
        </w:rPr>
        <w:br/>
        <w:t xml:space="preserve">(Carta al H.G. del Rvdo. </w:t>
      </w:r>
      <w:proofErr w:type="spellStart"/>
      <w:r w:rsidRPr="004C634B">
        <w:rPr>
          <w:lang w:eastAsia="es-UY"/>
        </w:rPr>
        <w:t>Roland</w:t>
      </w:r>
      <w:proofErr w:type="spellEnd"/>
      <w:r w:rsidRPr="004C634B">
        <w:rPr>
          <w:lang w:eastAsia="es-UY"/>
        </w:rPr>
        <w:t>. 1835)</w:t>
      </w:r>
    </w:p>
    <w:p w:rsidR="004C634B" w:rsidRPr="004C634B" w:rsidRDefault="004C634B" w:rsidP="00D35E2B">
      <w:pPr>
        <w:pStyle w:val="Sinespaciado"/>
        <w:rPr>
          <w:lang w:eastAsia="es-UY"/>
        </w:rPr>
      </w:pPr>
    </w:p>
    <w:p w:rsidR="004C634B" w:rsidRPr="00D35E2B" w:rsidRDefault="004C634B" w:rsidP="00D35E2B">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D35E2B">
        <w:rPr>
          <w:rFonts w:ascii="Georgia" w:eastAsia="Times New Roman" w:hAnsi="Georgia" w:cs="Times New Roman"/>
          <w:b/>
          <w:bCs/>
          <w:kern w:val="36"/>
          <w:sz w:val="36"/>
          <w:szCs w:val="36"/>
          <w:lang w:eastAsia="es-UY"/>
        </w:rPr>
        <w:t>Martes 19 de junio de 2018</w:t>
      </w:r>
      <w:r w:rsidRPr="00D35E2B">
        <w:rPr>
          <w:rFonts w:ascii="Georgia" w:eastAsia="Times New Roman" w:hAnsi="Georgia" w:cs="Times New Roman"/>
          <w:b/>
          <w:bCs/>
          <w:kern w:val="36"/>
          <w:sz w:val="48"/>
          <w:szCs w:val="48"/>
          <w:lang w:eastAsia="es-UY"/>
        </w:rPr>
        <w:t>  </w:t>
      </w:r>
    </w:p>
    <w:p w:rsidR="004C634B" w:rsidRPr="004C634B" w:rsidRDefault="004C634B" w:rsidP="004C634B">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4C634B">
        <w:rPr>
          <w:rFonts w:ascii="Georgia" w:eastAsia="Times New Roman" w:hAnsi="Georgia" w:cs="Times New Roman"/>
          <w:b/>
          <w:bCs/>
          <w:color w:val="FFFFFF"/>
          <w:sz w:val="27"/>
          <w:szCs w:val="27"/>
          <w:lang w:eastAsia="es-UY"/>
        </w:rPr>
        <w:t>† Memoria</w:t>
      </w:r>
    </w:p>
    <w:p w:rsidR="004C634B" w:rsidRPr="004C634B" w:rsidRDefault="004C634B" w:rsidP="00D35E2B">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62336" behindDoc="0" locked="0" layoutInCell="1" allowOverlap="0" wp14:anchorId="2B0485BC" wp14:editId="678B4779">
            <wp:simplePos x="0" y="0"/>
            <wp:positionH relativeFrom="column">
              <wp:align>left</wp:align>
            </wp:positionH>
            <wp:positionV relativeFrom="line">
              <wp:posOffset>0</wp:posOffset>
            </wp:positionV>
            <wp:extent cx="685800" cy="952500"/>
            <wp:effectExtent l="0" t="0" r="0" b="0"/>
            <wp:wrapSquare wrapText="bothSides"/>
            <wp:docPr id="99" name="Imagen 99"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C634B">
        <w:rPr>
          <w:rFonts w:ascii="Trebuchet MS" w:eastAsia="Times New Roman" w:hAnsi="Trebuchet MS" w:cs="Times New Roman"/>
          <w:color w:val="000000"/>
          <w:lang w:eastAsia="es-UY"/>
        </w:rPr>
        <w:t xml:space="preserve">Hno. Marie </w:t>
      </w:r>
      <w:proofErr w:type="spellStart"/>
      <w:r w:rsidRPr="004C634B">
        <w:rPr>
          <w:rFonts w:ascii="Trebuchet MS" w:eastAsia="Times New Roman" w:hAnsi="Trebuchet MS" w:cs="Times New Roman"/>
          <w:color w:val="000000"/>
          <w:lang w:eastAsia="es-UY"/>
        </w:rPr>
        <w:t>Antoine</w:t>
      </w:r>
      <w:proofErr w:type="spellEnd"/>
      <w:r w:rsidRPr="004C634B">
        <w:rPr>
          <w:rFonts w:ascii="Trebuchet MS" w:eastAsia="Times New Roman" w:hAnsi="Trebuchet MS" w:cs="Times New Roman"/>
          <w:color w:val="000000"/>
          <w:lang w:eastAsia="es-UY"/>
        </w:rPr>
        <w:t xml:space="preserve"> BORDET</w:t>
      </w:r>
      <w:r w:rsidRPr="004C634B">
        <w:rPr>
          <w:rFonts w:ascii="Trebuchet MS" w:eastAsia="Times New Roman" w:hAnsi="Trebuchet MS" w:cs="Times New Roman"/>
          <w:color w:val="000000"/>
          <w:lang w:eastAsia="es-UY"/>
        </w:rPr>
        <w:br/>
        <w:t>(Francés, †1911) Villa Brea. </w:t>
      </w:r>
      <w:r w:rsidRPr="004C634B">
        <w:rPr>
          <w:rFonts w:ascii="Trebuchet MS" w:eastAsia="Times New Roman" w:hAnsi="Trebuchet MS" w:cs="Times New Roman"/>
          <w:color w:val="000000"/>
          <w:lang w:eastAsia="es-UY"/>
        </w:rPr>
        <w:br/>
        <w:t>Dale, Señor, el descanso eterno.</w:t>
      </w:r>
      <w:r w:rsidRPr="004C634B">
        <w:rPr>
          <w:rFonts w:ascii="Trebuchet MS" w:eastAsia="Times New Roman" w:hAnsi="Trebuchet MS" w:cs="Times New Roman"/>
          <w:color w:val="000000"/>
          <w:lang w:eastAsia="es-UY"/>
        </w:rPr>
        <w:br/>
        <w:t>Y brille para él la luz perpetua.</w:t>
      </w:r>
      <w:r w:rsidRPr="004C634B">
        <w:rPr>
          <w:rFonts w:ascii="Trebuchet MS" w:eastAsia="Times New Roman" w:hAnsi="Trebuchet MS" w:cs="Times New Roman"/>
          <w:color w:val="000000"/>
          <w:lang w:eastAsia="es-UY"/>
        </w:rPr>
        <w:br/>
        <w:t>Descanse en paz. AMÉN.</w:t>
      </w:r>
    </w:p>
    <w:p w:rsidR="004C634B" w:rsidRPr="004C634B" w:rsidRDefault="004C634B" w:rsidP="004C634B">
      <w:pPr>
        <w:shd w:val="clear" w:color="auto" w:fill="9966CC"/>
        <w:ind w:left="255" w:right="75"/>
        <w:outlineLvl w:val="2"/>
        <w:rPr>
          <w:rFonts w:ascii="Georgia" w:eastAsia="Times New Roman" w:hAnsi="Georgia" w:cs="Times New Roman"/>
          <w:b/>
          <w:bCs/>
          <w:color w:val="FFFFFF"/>
          <w:sz w:val="27"/>
          <w:szCs w:val="27"/>
          <w:lang w:eastAsia="es-UY"/>
        </w:rPr>
      </w:pPr>
      <w:r w:rsidRPr="004C634B">
        <w:rPr>
          <w:rFonts w:ascii="Georgia" w:eastAsia="Times New Roman" w:hAnsi="Georgia" w:cs="Times New Roman"/>
          <w:b/>
          <w:bCs/>
          <w:color w:val="FFFFFF"/>
          <w:sz w:val="27"/>
          <w:szCs w:val="27"/>
          <w:lang w:eastAsia="es-UY"/>
        </w:rPr>
        <w:t>Cumpleaños</w:t>
      </w:r>
    </w:p>
    <w:p w:rsidR="004C634B" w:rsidRPr="004C634B" w:rsidRDefault="004C634B" w:rsidP="00D35E2B">
      <w:pPr>
        <w:pStyle w:val="Sinespaciado"/>
        <w:rPr>
          <w:lang w:eastAsia="es-UY"/>
        </w:rPr>
      </w:pPr>
      <w:r w:rsidRPr="004C634B">
        <w:rPr>
          <w:lang w:eastAsia="es-UY"/>
        </w:rPr>
        <w:t>H. Luis DEL RÍO (España) 1951</w:t>
      </w:r>
    </w:p>
    <w:p w:rsidR="004C634B" w:rsidRPr="004C634B" w:rsidRDefault="004C634B" w:rsidP="00D35E2B">
      <w:pPr>
        <w:pStyle w:val="Sinespaciado"/>
        <w:rPr>
          <w:lang w:eastAsia="es-UY"/>
        </w:rPr>
      </w:pPr>
      <w:r w:rsidRPr="004C634B">
        <w:rPr>
          <w:lang w:eastAsia="es-UY"/>
        </w:rPr>
        <w:t>Ir. Julio PIRES (Timor Oriental) 1990</w:t>
      </w:r>
    </w:p>
    <w:p w:rsidR="004C634B" w:rsidRPr="004C634B" w:rsidRDefault="004C634B" w:rsidP="004C634B">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4C634B">
        <w:rPr>
          <w:rFonts w:ascii="Georgia" w:eastAsia="Times New Roman" w:hAnsi="Georgia" w:cs="Times New Roman"/>
          <w:b/>
          <w:bCs/>
          <w:color w:val="FFFFFF"/>
          <w:sz w:val="27"/>
          <w:szCs w:val="27"/>
          <w:lang w:eastAsia="es-UY"/>
        </w:rPr>
        <w:t>EFEMÉRIDES / En el Instituto</w:t>
      </w:r>
    </w:p>
    <w:p w:rsidR="004C634B" w:rsidRPr="004C634B" w:rsidRDefault="004C634B" w:rsidP="00D35E2B">
      <w:pPr>
        <w:pStyle w:val="Sinespaciado"/>
        <w:rPr>
          <w:lang w:eastAsia="es-UY"/>
        </w:rPr>
      </w:pPr>
      <w:r w:rsidRPr="004C634B">
        <w:rPr>
          <w:lang w:eastAsia="es-UY"/>
        </w:rPr>
        <w:t xml:space="preserve">1853 / Mons. </w:t>
      </w:r>
      <w:proofErr w:type="spellStart"/>
      <w:r w:rsidRPr="004C634B">
        <w:rPr>
          <w:lang w:eastAsia="es-UY"/>
        </w:rPr>
        <w:t>Chalandon</w:t>
      </w:r>
      <w:proofErr w:type="spellEnd"/>
      <w:r w:rsidRPr="004C634B">
        <w:rPr>
          <w:lang w:eastAsia="es-UY"/>
        </w:rPr>
        <w:t xml:space="preserve"> bendice la capilla de la Casa Madre de </w:t>
      </w:r>
      <w:proofErr w:type="spellStart"/>
      <w:r w:rsidRPr="004C634B">
        <w:rPr>
          <w:lang w:eastAsia="es-UY"/>
        </w:rPr>
        <w:t>Belley</w:t>
      </w:r>
      <w:proofErr w:type="spellEnd"/>
      <w:r w:rsidRPr="004C634B">
        <w:rPr>
          <w:lang w:eastAsia="es-UY"/>
        </w:rPr>
        <w:t>.</w:t>
      </w:r>
    </w:p>
    <w:p w:rsidR="004C634B" w:rsidRPr="004C634B" w:rsidRDefault="004C634B" w:rsidP="00D35E2B">
      <w:pPr>
        <w:pStyle w:val="Sinespaciado"/>
        <w:rPr>
          <w:lang w:eastAsia="es-UY"/>
        </w:rPr>
      </w:pPr>
      <w:r w:rsidRPr="004C634B">
        <w:rPr>
          <w:lang w:eastAsia="es-UY"/>
        </w:rPr>
        <w:t>1929 / Primera exhumación e inhumación de los restos del Hno. Gabriel y del Hno. Amadeo.</w:t>
      </w:r>
    </w:p>
    <w:p w:rsidR="004C634B" w:rsidRPr="004C634B" w:rsidRDefault="004C634B" w:rsidP="004C634B">
      <w:pPr>
        <w:shd w:val="clear" w:color="auto" w:fill="FF9933"/>
        <w:ind w:left="255" w:right="75"/>
        <w:outlineLvl w:val="2"/>
        <w:rPr>
          <w:rFonts w:ascii="Georgia" w:eastAsia="Times New Roman" w:hAnsi="Georgia" w:cs="Times New Roman"/>
          <w:b/>
          <w:bCs/>
          <w:color w:val="FFFFFF"/>
          <w:sz w:val="27"/>
          <w:szCs w:val="27"/>
          <w:lang w:eastAsia="es-UY"/>
        </w:rPr>
      </w:pPr>
      <w:r w:rsidRPr="004C634B">
        <w:rPr>
          <w:rFonts w:ascii="Georgia" w:eastAsia="Times New Roman" w:hAnsi="Georgia" w:cs="Times New Roman"/>
          <w:b/>
          <w:bCs/>
          <w:color w:val="FFFFFF"/>
          <w:sz w:val="27"/>
          <w:szCs w:val="27"/>
          <w:lang w:eastAsia="es-UY"/>
        </w:rPr>
        <w:t xml:space="preserve">Novena por la intercesión del </w:t>
      </w:r>
      <w:proofErr w:type="spellStart"/>
      <w:r w:rsidRPr="004C634B">
        <w:rPr>
          <w:rFonts w:ascii="Georgia" w:eastAsia="Times New Roman" w:hAnsi="Georgia" w:cs="Times New Roman"/>
          <w:b/>
          <w:bCs/>
          <w:color w:val="FFFFFF"/>
          <w:sz w:val="27"/>
          <w:szCs w:val="27"/>
          <w:lang w:eastAsia="es-UY"/>
        </w:rPr>
        <w:t>Vble</w:t>
      </w:r>
      <w:proofErr w:type="spellEnd"/>
      <w:r w:rsidRPr="004C634B">
        <w:rPr>
          <w:rFonts w:ascii="Georgia" w:eastAsia="Times New Roman" w:hAnsi="Georgia" w:cs="Times New Roman"/>
          <w:b/>
          <w:bCs/>
          <w:color w:val="FFFFFF"/>
          <w:sz w:val="27"/>
          <w:szCs w:val="27"/>
          <w:lang w:eastAsia="es-UY"/>
        </w:rPr>
        <w:t xml:space="preserve">. Hno. Gabriel </w:t>
      </w:r>
      <w:proofErr w:type="spellStart"/>
      <w:r w:rsidRPr="004C634B">
        <w:rPr>
          <w:rFonts w:ascii="Georgia" w:eastAsia="Times New Roman" w:hAnsi="Georgia" w:cs="Times New Roman"/>
          <w:b/>
          <w:bCs/>
          <w:color w:val="FFFFFF"/>
          <w:sz w:val="27"/>
          <w:szCs w:val="27"/>
          <w:lang w:eastAsia="es-UY"/>
        </w:rPr>
        <w:t>Taborin</w:t>
      </w:r>
      <w:proofErr w:type="spellEnd"/>
    </w:p>
    <w:p w:rsidR="004C634B" w:rsidRPr="004C634B" w:rsidRDefault="004C634B" w:rsidP="00D35E2B">
      <w:pPr>
        <w:pStyle w:val="Sinespaciado"/>
        <w:rPr>
          <w:lang w:eastAsia="es-UY"/>
        </w:rPr>
      </w:pPr>
      <w:r w:rsidRPr="004C634B">
        <w:rPr>
          <w:i/>
          <w:iCs/>
          <w:lang w:eastAsia="es-UY"/>
        </w:rPr>
        <w:t>Oración</w:t>
      </w:r>
      <w:r w:rsidRPr="004C634B">
        <w:rPr>
          <w:lang w:eastAsia="es-UY"/>
        </w:rPr>
        <w:br/>
        <w:t xml:space="preserve">“...Tanto por lo que interesa a su salvación como al mantenimiento y prosperidad de sus obras, deseo que el Señor le haga sentir en su corazón y le grabe profundamente en su inteligencia, la importancia de la siguiente verdad: que para quien está colocado al frente de una institución </w:t>
      </w:r>
      <w:r w:rsidRPr="004C634B">
        <w:rPr>
          <w:lang w:eastAsia="es-UY"/>
        </w:rPr>
        <w:lastRenderedPageBreak/>
        <w:t>no hay cosa más importante que la de ser jefe de todo y en todo; para él la voz elocuente, insinuante e imperiosa que existe no es tanto la de las palabras como la del ejemplo; sus órdenes, y decisiones no serán bien comprendidas si sus ejemplos, su conducta, sus virtudes, su espíritu religioso, no se las hacen comprender adecuadamente”.</w:t>
      </w:r>
      <w:r w:rsidRPr="004C634B">
        <w:rPr>
          <w:lang w:eastAsia="es-UY"/>
        </w:rPr>
        <w:br/>
        <w:t xml:space="preserve">(Carta al H.G. del Rvdo. </w:t>
      </w:r>
      <w:proofErr w:type="spellStart"/>
      <w:r w:rsidRPr="004C634B">
        <w:rPr>
          <w:lang w:eastAsia="es-UY"/>
        </w:rPr>
        <w:t>Roland</w:t>
      </w:r>
      <w:proofErr w:type="spellEnd"/>
      <w:r w:rsidRPr="004C634B">
        <w:rPr>
          <w:lang w:eastAsia="es-UY"/>
        </w:rPr>
        <w:t>. 1835)</w:t>
      </w:r>
    </w:p>
    <w:p w:rsidR="004C634B" w:rsidRPr="004C634B" w:rsidRDefault="004C634B" w:rsidP="00D35E2B">
      <w:pPr>
        <w:pStyle w:val="Sinespaciado"/>
        <w:rPr>
          <w:lang w:eastAsia="es-UY"/>
        </w:rPr>
      </w:pPr>
    </w:p>
    <w:p w:rsidR="004C634B" w:rsidRPr="00D35E2B" w:rsidRDefault="004C634B" w:rsidP="00D35E2B">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4C634B">
        <w:rPr>
          <w:rFonts w:ascii="Georgia" w:eastAsia="Times New Roman" w:hAnsi="Georgia" w:cs="Times New Roman"/>
          <w:b/>
          <w:bCs/>
          <w:color w:val="993300"/>
          <w:kern w:val="36"/>
          <w:sz w:val="48"/>
          <w:szCs w:val="48"/>
          <w:lang w:eastAsia="es-UY"/>
        </w:rPr>
        <w:t> </w:t>
      </w:r>
      <w:r w:rsidRPr="00D35E2B">
        <w:rPr>
          <w:rFonts w:ascii="Georgia" w:eastAsia="Times New Roman" w:hAnsi="Georgia" w:cs="Times New Roman"/>
          <w:b/>
          <w:bCs/>
          <w:kern w:val="36"/>
          <w:sz w:val="36"/>
          <w:szCs w:val="36"/>
          <w:lang w:eastAsia="es-UY"/>
        </w:rPr>
        <w:t>Miércoles 20 de junio de 2018</w:t>
      </w:r>
      <w:r w:rsidRPr="00D35E2B">
        <w:rPr>
          <w:rFonts w:ascii="Georgia" w:eastAsia="Times New Roman" w:hAnsi="Georgia" w:cs="Times New Roman"/>
          <w:b/>
          <w:bCs/>
          <w:kern w:val="36"/>
          <w:sz w:val="48"/>
          <w:szCs w:val="48"/>
          <w:lang w:eastAsia="es-UY"/>
        </w:rPr>
        <w:t>  </w:t>
      </w:r>
    </w:p>
    <w:p w:rsidR="004C634B" w:rsidRPr="004C634B" w:rsidRDefault="004C634B" w:rsidP="004C634B">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4C634B">
        <w:rPr>
          <w:rFonts w:ascii="Georgia" w:eastAsia="Times New Roman" w:hAnsi="Georgia" w:cs="Times New Roman"/>
          <w:b/>
          <w:bCs/>
          <w:color w:val="FFFFFF"/>
          <w:sz w:val="27"/>
          <w:szCs w:val="27"/>
          <w:lang w:eastAsia="es-UY"/>
        </w:rPr>
        <w:t>† Memoria</w:t>
      </w:r>
    </w:p>
    <w:p w:rsidR="004C634B" w:rsidRPr="004C634B" w:rsidRDefault="004C634B" w:rsidP="004C634B">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6336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05" name="Imagen 105" descr="Hno. Próspero LAJO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no. Próspero LAJOI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C634B">
        <w:rPr>
          <w:rFonts w:ascii="Trebuchet MS" w:eastAsia="Times New Roman" w:hAnsi="Trebuchet MS" w:cs="Times New Roman"/>
          <w:color w:val="000000"/>
          <w:lang w:eastAsia="es-UY"/>
        </w:rPr>
        <w:t>Hno. Próspero LAJOIE</w:t>
      </w:r>
      <w:r w:rsidRPr="004C634B">
        <w:rPr>
          <w:rFonts w:ascii="Trebuchet MS" w:eastAsia="Times New Roman" w:hAnsi="Trebuchet MS" w:cs="Times New Roman"/>
          <w:color w:val="000000"/>
          <w:lang w:eastAsia="es-UY"/>
        </w:rPr>
        <w:br/>
        <w:t>(Francés, 1859-1912) Montevideo.</w:t>
      </w:r>
      <w:r w:rsidRPr="004C634B">
        <w:rPr>
          <w:rFonts w:ascii="Trebuchet MS" w:eastAsia="Times New Roman" w:hAnsi="Trebuchet MS" w:cs="Times New Roman"/>
          <w:color w:val="000000"/>
          <w:lang w:eastAsia="es-UY"/>
        </w:rPr>
        <w:br/>
        <w:t>Llegó a América en 1891.</w:t>
      </w:r>
      <w:r w:rsidRPr="004C634B">
        <w:rPr>
          <w:rFonts w:ascii="Trebuchet MS" w:eastAsia="Times New Roman" w:hAnsi="Trebuchet MS" w:cs="Times New Roman"/>
          <w:color w:val="000000"/>
          <w:lang w:eastAsia="es-UY"/>
        </w:rPr>
        <w:br/>
        <w:t>Dale, Señor, el descanso eterno.</w:t>
      </w:r>
      <w:r w:rsidRPr="004C634B">
        <w:rPr>
          <w:rFonts w:ascii="Trebuchet MS" w:eastAsia="Times New Roman" w:hAnsi="Trebuchet MS" w:cs="Times New Roman"/>
          <w:color w:val="000000"/>
          <w:lang w:eastAsia="es-UY"/>
        </w:rPr>
        <w:br/>
        <w:t>Y brille para él la luz perpetua.</w:t>
      </w:r>
      <w:r w:rsidRPr="004C634B">
        <w:rPr>
          <w:rFonts w:ascii="Trebuchet MS" w:eastAsia="Times New Roman" w:hAnsi="Trebuchet MS" w:cs="Times New Roman"/>
          <w:color w:val="000000"/>
          <w:lang w:eastAsia="es-UY"/>
        </w:rPr>
        <w:br/>
        <w:t>Descanse en paz. AMÉN.</w:t>
      </w:r>
      <w:r w:rsidRPr="004C634B">
        <w:rPr>
          <w:rFonts w:ascii="Trebuchet MS" w:eastAsia="Times New Roman" w:hAnsi="Trebuchet MS" w:cs="Times New Roman"/>
          <w:color w:val="000000"/>
          <w:lang w:eastAsia="es-UY"/>
        </w:rPr>
        <w:br w:type="textWrapping" w:clear="all"/>
      </w:r>
    </w:p>
    <w:p w:rsidR="004C634B" w:rsidRPr="004C634B" w:rsidRDefault="004C634B" w:rsidP="004C634B">
      <w:pPr>
        <w:rPr>
          <w:rFonts w:ascii="Trebuchet MS" w:eastAsia="Times New Roman" w:hAnsi="Trebuchet MS" w:cs="Times New Roman"/>
          <w:color w:val="000000"/>
          <w:lang w:eastAsia="es-UY"/>
        </w:rPr>
      </w:pPr>
    </w:p>
    <w:p w:rsidR="004C634B" w:rsidRPr="004C634B" w:rsidRDefault="004C634B" w:rsidP="004C634B">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438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04" name="Imagen 104"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C634B">
        <w:rPr>
          <w:rFonts w:ascii="Trebuchet MS" w:eastAsia="Times New Roman" w:hAnsi="Trebuchet MS" w:cs="Times New Roman"/>
          <w:color w:val="000000"/>
          <w:lang w:eastAsia="es-UY"/>
        </w:rPr>
        <w:t xml:space="preserve">Hno. </w:t>
      </w:r>
      <w:proofErr w:type="spellStart"/>
      <w:r w:rsidRPr="004C634B">
        <w:rPr>
          <w:rFonts w:ascii="Trebuchet MS" w:eastAsia="Times New Roman" w:hAnsi="Trebuchet MS" w:cs="Times New Roman"/>
          <w:color w:val="000000"/>
          <w:lang w:eastAsia="es-UY"/>
        </w:rPr>
        <w:t>Flavien</w:t>
      </w:r>
      <w:proofErr w:type="spellEnd"/>
      <w:r w:rsidRPr="004C634B">
        <w:rPr>
          <w:rFonts w:ascii="Trebuchet MS" w:eastAsia="Times New Roman" w:hAnsi="Trebuchet MS" w:cs="Times New Roman"/>
          <w:color w:val="000000"/>
          <w:lang w:eastAsia="es-UY"/>
        </w:rPr>
        <w:t xml:space="preserve"> OUGIER ASTIERPERRT</w:t>
      </w:r>
      <w:r w:rsidRPr="004C634B">
        <w:rPr>
          <w:rFonts w:ascii="Trebuchet MS" w:eastAsia="Times New Roman" w:hAnsi="Trebuchet MS" w:cs="Times New Roman"/>
          <w:color w:val="000000"/>
          <w:lang w:eastAsia="es-UY"/>
        </w:rPr>
        <w:br/>
        <w:t>(Francés, †1924) Villa Brea. </w:t>
      </w:r>
      <w:r w:rsidRPr="004C634B">
        <w:rPr>
          <w:rFonts w:ascii="Trebuchet MS" w:eastAsia="Times New Roman" w:hAnsi="Trebuchet MS" w:cs="Times New Roman"/>
          <w:color w:val="000000"/>
          <w:lang w:eastAsia="es-UY"/>
        </w:rPr>
        <w:br/>
        <w:t>Dale, Señor, el descanso eterno.</w:t>
      </w:r>
      <w:r w:rsidRPr="004C634B">
        <w:rPr>
          <w:rFonts w:ascii="Trebuchet MS" w:eastAsia="Times New Roman" w:hAnsi="Trebuchet MS" w:cs="Times New Roman"/>
          <w:color w:val="000000"/>
          <w:lang w:eastAsia="es-UY"/>
        </w:rPr>
        <w:br/>
        <w:t>Y brille para él la luz perpetua.</w:t>
      </w:r>
      <w:r w:rsidRPr="004C634B">
        <w:rPr>
          <w:rFonts w:ascii="Trebuchet MS" w:eastAsia="Times New Roman" w:hAnsi="Trebuchet MS" w:cs="Times New Roman"/>
          <w:color w:val="000000"/>
          <w:lang w:eastAsia="es-UY"/>
        </w:rPr>
        <w:br/>
        <w:t>Descanse en paz. AMÉN.</w:t>
      </w:r>
      <w:r w:rsidRPr="004C634B">
        <w:rPr>
          <w:rFonts w:ascii="Trebuchet MS" w:eastAsia="Times New Roman" w:hAnsi="Trebuchet MS" w:cs="Times New Roman"/>
          <w:color w:val="000000"/>
          <w:lang w:eastAsia="es-UY"/>
        </w:rPr>
        <w:br w:type="textWrapping" w:clear="all"/>
      </w:r>
    </w:p>
    <w:p w:rsidR="004C634B" w:rsidRPr="004C634B" w:rsidRDefault="004C634B" w:rsidP="004C634B">
      <w:pPr>
        <w:rPr>
          <w:rFonts w:ascii="Trebuchet MS" w:eastAsia="Times New Roman" w:hAnsi="Trebuchet MS" w:cs="Times New Roman"/>
          <w:color w:val="000000"/>
          <w:lang w:eastAsia="es-UY"/>
        </w:rPr>
      </w:pPr>
    </w:p>
    <w:p w:rsidR="004C634B" w:rsidRPr="004C634B" w:rsidRDefault="004C634B" w:rsidP="004C634B">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540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03" name="Imagen 103" descr="Hno. Tarsicio DUCRUET ANGE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no. Tarsicio DUCRUET ANGELO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C634B">
        <w:rPr>
          <w:rFonts w:ascii="Trebuchet MS" w:eastAsia="Times New Roman" w:hAnsi="Trebuchet MS" w:cs="Times New Roman"/>
          <w:color w:val="000000"/>
          <w:lang w:eastAsia="es-UY"/>
        </w:rPr>
        <w:t>Hno. Tarsicio DUCRUET ANGELOT</w:t>
      </w:r>
      <w:r w:rsidRPr="004C634B">
        <w:rPr>
          <w:rFonts w:ascii="Trebuchet MS" w:eastAsia="Times New Roman" w:hAnsi="Trebuchet MS" w:cs="Times New Roman"/>
          <w:color w:val="000000"/>
          <w:lang w:eastAsia="es-UY"/>
        </w:rPr>
        <w:br/>
        <w:t xml:space="preserve">(Francés, 1898-1981) </w:t>
      </w:r>
      <w:proofErr w:type="spellStart"/>
      <w:r w:rsidRPr="004C634B">
        <w:rPr>
          <w:rFonts w:ascii="Trebuchet MS" w:eastAsia="Times New Roman" w:hAnsi="Trebuchet MS" w:cs="Times New Roman"/>
          <w:color w:val="000000"/>
          <w:lang w:eastAsia="es-UY"/>
        </w:rPr>
        <w:t>Belley</w:t>
      </w:r>
      <w:proofErr w:type="spellEnd"/>
      <w:r w:rsidRPr="004C634B">
        <w:rPr>
          <w:rFonts w:ascii="Trebuchet MS" w:eastAsia="Times New Roman" w:hAnsi="Trebuchet MS" w:cs="Times New Roman"/>
          <w:color w:val="000000"/>
          <w:lang w:eastAsia="es-UY"/>
        </w:rPr>
        <w:t>.</w:t>
      </w:r>
      <w:r w:rsidRPr="004C634B">
        <w:rPr>
          <w:rFonts w:ascii="Trebuchet MS" w:eastAsia="Times New Roman" w:hAnsi="Trebuchet MS" w:cs="Times New Roman"/>
          <w:color w:val="000000"/>
          <w:lang w:eastAsia="es-UY"/>
        </w:rPr>
        <w:br/>
        <w:t>7º SUPERIOR GENERAL.</w:t>
      </w:r>
      <w:r w:rsidRPr="004C634B">
        <w:rPr>
          <w:rFonts w:ascii="Trebuchet MS" w:eastAsia="Times New Roman" w:hAnsi="Trebuchet MS" w:cs="Times New Roman"/>
          <w:color w:val="000000"/>
          <w:lang w:eastAsia="es-UY"/>
        </w:rPr>
        <w:br/>
        <w:t>Llegó a América en 1917. Regresó en 1946.</w:t>
      </w:r>
      <w:r w:rsidRPr="004C634B">
        <w:rPr>
          <w:rFonts w:ascii="Trebuchet MS" w:eastAsia="Times New Roman" w:hAnsi="Trebuchet MS" w:cs="Times New Roman"/>
          <w:color w:val="000000"/>
          <w:lang w:eastAsia="es-UY"/>
        </w:rPr>
        <w:br/>
        <w:t>Dale, Señor, el descanso eterno.</w:t>
      </w:r>
      <w:r w:rsidRPr="004C634B">
        <w:rPr>
          <w:rFonts w:ascii="Trebuchet MS" w:eastAsia="Times New Roman" w:hAnsi="Trebuchet MS" w:cs="Times New Roman"/>
          <w:color w:val="000000"/>
          <w:lang w:eastAsia="es-UY"/>
        </w:rPr>
        <w:br/>
        <w:t>Y brille para él la luz perpetua.</w:t>
      </w:r>
      <w:r w:rsidRPr="004C634B">
        <w:rPr>
          <w:rFonts w:ascii="Trebuchet MS" w:eastAsia="Times New Roman" w:hAnsi="Trebuchet MS" w:cs="Times New Roman"/>
          <w:color w:val="000000"/>
          <w:lang w:eastAsia="es-UY"/>
        </w:rPr>
        <w:br/>
        <w:t>Descanse en paz. AMÉN.</w:t>
      </w:r>
    </w:p>
    <w:p w:rsidR="004C634B" w:rsidRPr="004C634B" w:rsidRDefault="004C634B" w:rsidP="004C634B">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4C634B">
        <w:rPr>
          <w:rFonts w:ascii="Georgia" w:eastAsia="Times New Roman" w:hAnsi="Georgia" w:cs="Times New Roman"/>
          <w:b/>
          <w:bCs/>
          <w:color w:val="FFFFFF"/>
          <w:sz w:val="27"/>
          <w:szCs w:val="27"/>
          <w:lang w:eastAsia="es-UY"/>
        </w:rPr>
        <w:t>EFEMÉRIDES / En el Instituto</w:t>
      </w:r>
    </w:p>
    <w:p w:rsidR="004C634B" w:rsidRPr="004C634B" w:rsidRDefault="004C634B" w:rsidP="00D35E2B">
      <w:pPr>
        <w:pStyle w:val="Sinespaciado"/>
        <w:rPr>
          <w:lang w:eastAsia="es-UY"/>
        </w:rPr>
      </w:pPr>
      <w:r w:rsidRPr="004C634B">
        <w:rPr>
          <w:lang w:eastAsia="es-UY"/>
        </w:rPr>
        <w:t>1824 / El Hno. Gabriel trabaja junto al Obispo de Saint-Claude.</w:t>
      </w:r>
    </w:p>
    <w:p w:rsidR="004C634B" w:rsidRPr="004C634B" w:rsidRDefault="004C634B" w:rsidP="004C634B">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4C634B">
        <w:rPr>
          <w:rFonts w:ascii="Georgia" w:eastAsia="Times New Roman" w:hAnsi="Georgia" w:cs="Times New Roman"/>
          <w:b/>
          <w:bCs/>
          <w:color w:val="FFFFFF"/>
          <w:sz w:val="27"/>
          <w:szCs w:val="27"/>
          <w:lang w:eastAsia="es-UY"/>
        </w:rPr>
        <w:t>EFEMÉRIDES / En América</w:t>
      </w:r>
    </w:p>
    <w:p w:rsidR="004C634B" w:rsidRPr="004C634B" w:rsidRDefault="004C634B" w:rsidP="00D35E2B">
      <w:pPr>
        <w:pStyle w:val="Sinespaciado"/>
        <w:rPr>
          <w:lang w:eastAsia="es-UY"/>
        </w:rPr>
      </w:pPr>
      <w:r w:rsidRPr="004C634B">
        <w:rPr>
          <w:lang w:eastAsia="es-UY"/>
        </w:rPr>
        <w:t>1978 / Creación de la Vice-Provincia N.S. Aparecida (Brasil).</w:t>
      </w:r>
    </w:p>
    <w:p w:rsidR="004C634B" w:rsidRPr="004C634B" w:rsidRDefault="004C634B" w:rsidP="004C634B">
      <w:pPr>
        <w:shd w:val="clear" w:color="auto" w:fill="FF9933"/>
        <w:ind w:left="255" w:right="75"/>
        <w:outlineLvl w:val="2"/>
        <w:rPr>
          <w:rFonts w:ascii="Georgia" w:eastAsia="Times New Roman" w:hAnsi="Georgia" w:cs="Times New Roman"/>
          <w:b/>
          <w:bCs/>
          <w:color w:val="FFFFFF"/>
          <w:sz w:val="27"/>
          <w:szCs w:val="27"/>
          <w:lang w:eastAsia="es-UY"/>
        </w:rPr>
      </w:pPr>
      <w:r w:rsidRPr="004C634B">
        <w:rPr>
          <w:rFonts w:ascii="Georgia" w:eastAsia="Times New Roman" w:hAnsi="Georgia" w:cs="Times New Roman"/>
          <w:b/>
          <w:bCs/>
          <w:color w:val="FFFFFF"/>
          <w:sz w:val="27"/>
          <w:szCs w:val="27"/>
          <w:lang w:eastAsia="es-UY"/>
        </w:rPr>
        <w:t xml:space="preserve">Novena por la intercesión del </w:t>
      </w:r>
      <w:proofErr w:type="spellStart"/>
      <w:r w:rsidRPr="004C634B">
        <w:rPr>
          <w:rFonts w:ascii="Georgia" w:eastAsia="Times New Roman" w:hAnsi="Georgia" w:cs="Times New Roman"/>
          <w:b/>
          <w:bCs/>
          <w:color w:val="FFFFFF"/>
          <w:sz w:val="27"/>
          <w:szCs w:val="27"/>
          <w:lang w:eastAsia="es-UY"/>
        </w:rPr>
        <w:t>Vble</w:t>
      </w:r>
      <w:proofErr w:type="spellEnd"/>
      <w:r w:rsidRPr="004C634B">
        <w:rPr>
          <w:rFonts w:ascii="Georgia" w:eastAsia="Times New Roman" w:hAnsi="Georgia" w:cs="Times New Roman"/>
          <w:b/>
          <w:bCs/>
          <w:color w:val="FFFFFF"/>
          <w:sz w:val="27"/>
          <w:szCs w:val="27"/>
          <w:lang w:eastAsia="es-UY"/>
        </w:rPr>
        <w:t xml:space="preserve">. Hno. Gabriel </w:t>
      </w:r>
      <w:proofErr w:type="spellStart"/>
      <w:r w:rsidRPr="004C634B">
        <w:rPr>
          <w:rFonts w:ascii="Georgia" w:eastAsia="Times New Roman" w:hAnsi="Georgia" w:cs="Times New Roman"/>
          <w:b/>
          <w:bCs/>
          <w:color w:val="FFFFFF"/>
          <w:sz w:val="27"/>
          <w:szCs w:val="27"/>
          <w:lang w:eastAsia="es-UY"/>
        </w:rPr>
        <w:t>Taborin</w:t>
      </w:r>
      <w:proofErr w:type="spellEnd"/>
    </w:p>
    <w:p w:rsidR="004C634B" w:rsidRPr="004C634B" w:rsidRDefault="004C634B" w:rsidP="00D35E2B">
      <w:pPr>
        <w:pStyle w:val="Sinespaciado"/>
        <w:rPr>
          <w:lang w:eastAsia="es-UY"/>
        </w:rPr>
      </w:pPr>
      <w:r w:rsidRPr="004C634B">
        <w:rPr>
          <w:i/>
          <w:iCs/>
          <w:lang w:eastAsia="es-UY"/>
        </w:rPr>
        <w:t>Oración</w:t>
      </w:r>
      <w:r w:rsidRPr="004C634B">
        <w:rPr>
          <w:lang w:eastAsia="es-UY"/>
        </w:rPr>
        <w:br/>
        <w:t>“... Para no ser víctima de las ilusiones propias del orgullo, conviene que, mientras está situado por encima de todos, en virtud de su autoridad, se encuentre por debajo de todos, gracias a su humildad de espíritu y de corazón; si él es el motor principal de la comunidad debe ser también el primer moderador en virtud de su amor al espíritu de la regla y su preocupación por observarla; si debe ser el canal por el que lleguen las bendiciones del Cielo a todo aquello que le ha sido confiado, su alma debe estar siempre fija en el Cielo, no sólo por la gracia santificante y la amistad con Dios, sino también por su espíritu de oración y el ejercicio de la presencia de Dios”.</w:t>
      </w:r>
      <w:r w:rsidRPr="004C634B">
        <w:rPr>
          <w:lang w:eastAsia="es-UY"/>
        </w:rPr>
        <w:br/>
        <w:t xml:space="preserve">(Carta al H.G. del Rvdo. </w:t>
      </w:r>
      <w:proofErr w:type="spellStart"/>
      <w:r w:rsidRPr="004C634B">
        <w:rPr>
          <w:lang w:eastAsia="es-UY"/>
        </w:rPr>
        <w:t>Roland</w:t>
      </w:r>
      <w:proofErr w:type="spellEnd"/>
      <w:r w:rsidRPr="004C634B">
        <w:rPr>
          <w:lang w:eastAsia="es-UY"/>
        </w:rPr>
        <w:t>. 1835)</w:t>
      </w:r>
    </w:p>
    <w:p w:rsidR="004C634B" w:rsidRPr="004C634B" w:rsidRDefault="004C634B" w:rsidP="00D35E2B">
      <w:pPr>
        <w:pStyle w:val="Sinespaciado"/>
        <w:rPr>
          <w:lang w:eastAsia="es-UY"/>
        </w:rPr>
      </w:pPr>
    </w:p>
    <w:p w:rsidR="004C634B" w:rsidRPr="004C634B" w:rsidRDefault="004C634B" w:rsidP="00D35E2B">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D35E2B">
        <w:rPr>
          <w:rFonts w:ascii="Georgia" w:eastAsia="Times New Roman" w:hAnsi="Georgia" w:cs="Times New Roman"/>
          <w:b/>
          <w:bCs/>
          <w:kern w:val="36"/>
          <w:sz w:val="36"/>
          <w:szCs w:val="36"/>
          <w:lang w:eastAsia="es-UY"/>
        </w:rPr>
        <w:t>Jueves 21 de junio de 2018</w:t>
      </w:r>
      <w:r w:rsidRPr="00D35E2B">
        <w:rPr>
          <w:rFonts w:ascii="Georgia" w:eastAsia="Times New Roman" w:hAnsi="Georgia" w:cs="Times New Roman"/>
          <w:b/>
          <w:bCs/>
          <w:kern w:val="36"/>
          <w:sz w:val="48"/>
          <w:szCs w:val="48"/>
          <w:lang w:eastAsia="es-UY"/>
        </w:rPr>
        <w:t>  </w:t>
      </w:r>
    </w:p>
    <w:p w:rsidR="004C634B" w:rsidRPr="004C634B" w:rsidRDefault="004C634B" w:rsidP="004C634B">
      <w:pPr>
        <w:shd w:val="clear" w:color="auto" w:fill="FF9933"/>
        <w:ind w:left="255" w:right="75"/>
        <w:outlineLvl w:val="2"/>
        <w:rPr>
          <w:rFonts w:ascii="Georgia" w:eastAsia="Times New Roman" w:hAnsi="Georgia" w:cs="Times New Roman"/>
          <w:b/>
          <w:bCs/>
          <w:color w:val="FFFFFF"/>
          <w:sz w:val="27"/>
          <w:szCs w:val="27"/>
          <w:lang w:eastAsia="es-UY"/>
        </w:rPr>
      </w:pPr>
      <w:r w:rsidRPr="004C634B">
        <w:rPr>
          <w:rFonts w:ascii="Georgia" w:eastAsia="Times New Roman" w:hAnsi="Georgia" w:cs="Times New Roman"/>
          <w:b/>
          <w:bCs/>
          <w:color w:val="FFFFFF"/>
          <w:sz w:val="27"/>
          <w:szCs w:val="27"/>
          <w:lang w:eastAsia="es-UY"/>
        </w:rPr>
        <w:t xml:space="preserve">Novena por la intercesión del </w:t>
      </w:r>
      <w:proofErr w:type="spellStart"/>
      <w:r w:rsidRPr="004C634B">
        <w:rPr>
          <w:rFonts w:ascii="Georgia" w:eastAsia="Times New Roman" w:hAnsi="Georgia" w:cs="Times New Roman"/>
          <w:b/>
          <w:bCs/>
          <w:color w:val="FFFFFF"/>
          <w:sz w:val="27"/>
          <w:szCs w:val="27"/>
          <w:lang w:eastAsia="es-UY"/>
        </w:rPr>
        <w:t>Vble</w:t>
      </w:r>
      <w:proofErr w:type="spellEnd"/>
      <w:r w:rsidRPr="004C634B">
        <w:rPr>
          <w:rFonts w:ascii="Georgia" w:eastAsia="Times New Roman" w:hAnsi="Georgia" w:cs="Times New Roman"/>
          <w:b/>
          <w:bCs/>
          <w:color w:val="FFFFFF"/>
          <w:sz w:val="27"/>
          <w:szCs w:val="27"/>
          <w:lang w:eastAsia="es-UY"/>
        </w:rPr>
        <w:t xml:space="preserve">. Hno. Gabriel </w:t>
      </w:r>
      <w:proofErr w:type="spellStart"/>
      <w:r w:rsidRPr="004C634B">
        <w:rPr>
          <w:rFonts w:ascii="Georgia" w:eastAsia="Times New Roman" w:hAnsi="Georgia" w:cs="Times New Roman"/>
          <w:b/>
          <w:bCs/>
          <w:color w:val="FFFFFF"/>
          <w:sz w:val="27"/>
          <w:szCs w:val="27"/>
          <w:lang w:eastAsia="es-UY"/>
        </w:rPr>
        <w:t>Taborin</w:t>
      </w:r>
      <w:proofErr w:type="spellEnd"/>
    </w:p>
    <w:p w:rsidR="004C634B" w:rsidRPr="004C634B" w:rsidRDefault="004C634B" w:rsidP="00D35E2B">
      <w:pPr>
        <w:pStyle w:val="Sinespaciado"/>
        <w:rPr>
          <w:lang w:eastAsia="es-UY"/>
        </w:rPr>
      </w:pPr>
      <w:r w:rsidRPr="004C634B">
        <w:rPr>
          <w:i/>
          <w:iCs/>
          <w:lang w:eastAsia="es-UY"/>
        </w:rPr>
        <w:t>Oración</w:t>
      </w:r>
      <w:r w:rsidRPr="004C634B">
        <w:rPr>
          <w:lang w:eastAsia="es-UY"/>
        </w:rPr>
        <w:br/>
        <w:t>“...voy a hablarle de una cosa, con la intención de serle útil a Ud. y ofrecerle un conocimiento más profundo de sus deberes. Para un superior, hay dos cosas difíciles de armonizar; por una parte ha de procurar que la Regla sea observada en su integridad y, por otra, ha de aparecer bueno, compasivo e indulgente, a veces. ¿Cómo evitar en una ocasión un exceso de rigor y en otra, ser causa de relajación? En esto muestra el jefe su capacidad; en esa ocasión se aplica en toda su amplitud el ascendiente que procura el buen ejemplo.”</w:t>
      </w:r>
      <w:r w:rsidRPr="004C634B">
        <w:rPr>
          <w:lang w:eastAsia="es-UY"/>
        </w:rPr>
        <w:br/>
        <w:t xml:space="preserve">(Carta al H.G. del Rvdo. </w:t>
      </w:r>
      <w:proofErr w:type="spellStart"/>
      <w:r w:rsidRPr="004C634B">
        <w:rPr>
          <w:lang w:eastAsia="es-UY"/>
        </w:rPr>
        <w:t>Roland</w:t>
      </w:r>
      <w:proofErr w:type="spellEnd"/>
      <w:r w:rsidRPr="004C634B">
        <w:rPr>
          <w:lang w:eastAsia="es-UY"/>
        </w:rPr>
        <w:t>. 1835)</w:t>
      </w:r>
    </w:p>
    <w:p w:rsidR="004C634B" w:rsidRPr="004C634B" w:rsidRDefault="004C634B" w:rsidP="00D35E2B">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D35E2B">
        <w:rPr>
          <w:rFonts w:ascii="Georgia" w:eastAsia="Times New Roman" w:hAnsi="Georgia" w:cs="Times New Roman"/>
          <w:b/>
          <w:bCs/>
          <w:kern w:val="36"/>
          <w:sz w:val="36"/>
          <w:szCs w:val="36"/>
          <w:lang w:eastAsia="es-UY"/>
        </w:rPr>
        <w:t> Viernes 22 de junio de 2018</w:t>
      </w:r>
      <w:r w:rsidRPr="00D35E2B">
        <w:rPr>
          <w:rFonts w:ascii="Georgia" w:eastAsia="Times New Roman" w:hAnsi="Georgia" w:cs="Times New Roman"/>
          <w:b/>
          <w:bCs/>
          <w:kern w:val="36"/>
          <w:sz w:val="48"/>
          <w:szCs w:val="48"/>
          <w:lang w:eastAsia="es-UY"/>
        </w:rPr>
        <w:t>  </w:t>
      </w:r>
    </w:p>
    <w:p w:rsidR="004C634B" w:rsidRPr="004C634B" w:rsidRDefault="004C634B" w:rsidP="004C634B">
      <w:pPr>
        <w:shd w:val="clear" w:color="auto" w:fill="FF9933"/>
        <w:ind w:left="255" w:right="75"/>
        <w:outlineLvl w:val="2"/>
        <w:rPr>
          <w:rFonts w:ascii="Georgia" w:eastAsia="Times New Roman" w:hAnsi="Georgia" w:cs="Times New Roman"/>
          <w:b/>
          <w:bCs/>
          <w:color w:val="FFFFFF"/>
          <w:sz w:val="27"/>
          <w:szCs w:val="27"/>
          <w:lang w:eastAsia="es-UY"/>
        </w:rPr>
      </w:pPr>
      <w:r w:rsidRPr="004C634B">
        <w:rPr>
          <w:rFonts w:ascii="Georgia" w:eastAsia="Times New Roman" w:hAnsi="Georgia" w:cs="Times New Roman"/>
          <w:b/>
          <w:bCs/>
          <w:color w:val="FFFFFF"/>
          <w:sz w:val="27"/>
          <w:szCs w:val="27"/>
          <w:lang w:eastAsia="es-UY"/>
        </w:rPr>
        <w:t xml:space="preserve">Novena por la intercesión del </w:t>
      </w:r>
      <w:proofErr w:type="spellStart"/>
      <w:r w:rsidRPr="004C634B">
        <w:rPr>
          <w:rFonts w:ascii="Georgia" w:eastAsia="Times New Roman" w:hAnsi="Georgia" w:cs="Times New Roman"/>
          <w:b/>
          <w:bCs/>
          <w:color w:val="FFFFFF"/>
          <w:sz w:val="27"/>
          <w:szCs w:val="27"/>
          <w:lang w:eastAsia="es-UY"/>
        </w:rPr>
        <w:t>Vble</w:t>
      </w:r>
      <w:proofErr w:type="spellEnd"/>
      <w:r w:rsidRPr="004C634B">
        <w:rPr>
          <w:rFonts w:ascii="Georgia" w:eastAsia="Times New Roman" w:hAnsi="Georgia" w:cs="Times New Roman"/>
          <w:b/>
          <w:bCs/>
          <w:color w:val="FFFFFF"/>
          <w:sz w:val="27"/>
          <w:szCs w:val="27"/>
          <w:lang w:eastAsia="es-UY"/>
        </w:rPr>
        <w:t xml:space="preserve">. Hno. Gabriel </w:t>
      </w:r>
      <w:proofErr w:type="spellStart"/>
      <w:r w:rsidRPr="004C634B">
        <w:rPr>
          <w:rFonts w:ascii="Georgia" w:eastAsia="Times New Roman" w:hAnsi="Georgia" w:cs="Times New Roman"/>
          <w:b/>
          <w:bCs/>
          <w:color w:val="FFFFFF"/>
          <w:sz w:val="27"/>
          <w:szCs w:val="27"/>
          <w:lang w:eastAsia="es-UY"/>
        </w:rPr>
        <w:t>Taborin</w:t>
      </w:r>
      <w:proofErr w:type="spellEnd"/>
    </w:p>
    <w:p w:rsidR="004C634B" w:rsidRPr="004C634B" w:rsidRDefault="004C634B" w:rsidP="00D35E2B">
      <w:pPr>
        <w:pStyle w:val="Sinespaciado"/>
        <w:rPr>
          <w:lang w:eastAsia="es-UY"/>
        </w:rPr>
      </w:pPr>
      <w:r w:rsidRPr="004C634B">
        <w:rPr>
          <w:i/>
          <w:iCs/>
          <w:lang w:eastAsia="es-UY"/>
        </w:rPr>
        <w:t>Oración</w:t>
      </w:r>
      <w:r w:rsidRPr="004C634B">
        <w:rPr>
          <w:lang w:eastAsia="es-UY"/>
        </w:rPr>
        <w:br/>
        <w:t>“...La exactitud, la severidad de la regla deben darse en la comunidad; la indulgencia y la compasión han de aplicarse al caso particular; mantener la regla a la altura que la dureza de la letra exige; mantener el espíritu de la regla, gracias al aprecio y consideración que se le profese y del que se rodean todas las observancias; éste es el secreto y el oficio del superior: severo para consigo mismo e indulgente para con sus subordinados; echando sobre sí mismo el peso de la observancia de la letra, peso del que se sabe descargar a los demás; manifestando en obras y palabras el respeto que profesa a cuánto constituye la expresión de la voluntad divina en los estatutos y usos que son ley en la Congregación.”</w:t>
      </w:r>
      <w:r w:rsidRPr="004C634B">
        <w:rPr>
          <w:lang w:eastAsia="es-UY"/>
        </w:rPr>
        <w:br/>
        <w:t xml:space="preserve">(Carta al H.G. del Rvdo. </w:t>
      </w:r>
      <w:proofErr w:type="spellStart"/>
      <w:r w:rsidRPr="004C634B">
        <w:rPr>
          <w:lang w:eastAsia="es-UY"/>
        </w:rPr>
        <w:t>Roland</w:t>
      </w:r>
      <w:proofErr w:type="spellEnd"/>
      <w:r w:rsidRPr="004C634B">
        <w:rPr>
          <w:lang w:eastAsia="es-UY"/>
        </w:rPr>
        <w:t>. 1835)</w:t>
      </w:r>
    </w:p>
    <w:p w:rsidR="004C634B" w:rsidRPr="004C634B" w:rsidRDefault="004C634B" w:rsidP="00D35E2B">
      <w:pPr>
        <w:pStyle w:val="Sinespaciado"/>
        <w:rPr>
          <w:lang w:eastAsia="es-UY"/>
        </w:rPr>
      </w:pPr>
    </w:p>
    <w:p w:rsidR="004C634B" w:rsidRPr="00D35E2B" w:rsidRDefault="004C634B" w:rsidP="00D35E2B">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4C634B">
        <w:rPr>
          <w:rFonts w:ascii="Georgia" w:eastAsia="Times New Roman" w:hAnsi="Georgia" w:cs="Times New Roman"/>
          <w:b/>
          <w:bCs/>
          <w:color w:val="993300"/>
          <w:kern w:val="36"/>
          <w:sz w:val="48"/>
          <w:szCs w:val="48"/>
          <w:lang w:eastAsia="es-UY"/>
        </w:rPr>
        <w:t> </w:t>
      </w:r>
      <w:r w:rsidRPr="00D35E2B">
        <w:rPr>
          <w:rFonts w:ascii="Georgia" w:eastAsia="Times New Roman" w:hAnsi="Georgia" w:cs="Times New Roman"/>
          <w:b/>
          <w:bCs/>
          <w:kern w:val="36"/>
          <w:sz w:val="36"/>
          <w:szCs w:val="36"/>
          <w:lang w:eastAsia="es-UY"/>
        </w:rPr>
        <w:t>Sábado 23 de junio de 2018</w:t>
      </w:r>
      <w:r w:rsidRPr="00D35E2B">
        <w:rPr>
          <w:rFonts w:ascii="Georgia" w:eastAsia="Times New Roman" w:hAnsi="Georgia" w:cs="Times New Roman"/>
          <w:b/>
          <w:bCs/>
          <w:kern w:val="36"/>
          <w:sz w:val="48"/>
          <w:szCs w:val="48"/>
          <w:lang w:eastAsia="es-UY"/>
        </w:rPr>
        <w:t>  </w:t>
      </w:r>
    </w:p>
    <w:p w:rsidR="004C634B" w:rsidRPr="004C634B" w:rsidRDefault="004C634B" w:rsidP="004C634B">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4C634B">
        <w:rPr>
          <w:rFonts w:ascii="Georgia" w:eastAsia="Times New Roman" w:hAnsi="Georgia" w:cs="Times New Roman"/>
          <w:b/>
          <w:bCs/>
          <w:color w:val="FFFFFF"/>
          <w:sz w:val="27"/>
          <w:szCs w:val="27"/>
          <w:lang w:eastAsia="es-UY"/>
        </w:rPr>
        <w:t>† Memoria</w:t>
      </w:r>
    </w:p>
    <w:p w:rsidR="004C634B" w:rsidRPr="004C634B" w:rsidRDefault="004C634B" w:rsidP="00D35E2B">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66432" behindDoc="0" locked="0" layoutInCell="1" allowOverlap="0" wp14:anchorId="61357BE7" wp14:editId="5BDF3B70">
            <wp:simplePos x="0" y="0"/>
            <wp:positionH relativeFrom="column">
              <wp:align>left</wp:align>
            </wp:positionH>
            <wp:positionV relativeFrom="line">
              <wp:posOffset>0</wp:posOffset>
            </wp:positionV>
            <wp:extent cx="685800" cy="952500"/>
            <wp:effectExtent l="0" t="0" r="0" b="0"/>
            <wp:wrapSquare wrapText="bothSides"/>
            <wp:docPr id="121" name="Imagen 121" descr="Hno. Evaristo DUCRUET MILL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no. Evaristo DUCRUET MILLE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C634B">
        <w:rPr>
          <w:rFonts w:ascii="Trebuchet MS" w:eastAsia="Times New Roman" w:hAnsi="Trebuchet MS" w:cs="Times New Roman"/>
          <w:color w:val="000000"/>
          <w:lang w:eastAsia="es-UY"/>
        </w:rPr>
        <w:t>Hno. Evaristo DUCRUET MILLET</w:t>
      </w:r>
      <w:r w:rsidRPr="004C634B">
        <w:rPr>
          <w:rFonts w:ascii="Trebuchet MS" w:eastAsia="Times New Roman" w:hAnsi="Trebuchet MS" w:cs="Times New Roman"/>
          <w:color w:val="000000"/>
          <w:lang w:eastAsia="es-UY"/>
        </w:rPr>
        <w:br/>
        <w:t>(Francés, 1884-1956) Montevideo.</w:t>
      </w:r>
      <w:r w:rsidRPr="004C634B">
        <w:rPr>
          <w:rFonts w:ascii="Trebuchet MS" w:eastAsia="Times New Roman" w:hAnsi="Trebuchet MS" w:cs="Times New Roman"/>
          <w:color w:val="000000"/>
          <w:lang w:eastAsia="es-UY"/>
        </w:rPr>
        <w:br/>
        <w:t>Llegó a América en 1901.</w:t>
      </w:r>
      <w:r w:rsidRPr="004C634B">
        <w:rPr>
          <w:rFonts w:ascii="Trebuchet MS" w:eastAsia="Times New Roman" w:hAnsi="Trebuchet MS" w:cs="Times New Roman"/>
          <w:color w:val="000000"/>
          <w:lang w:eastAsia="es-UY"/>
        </w:rPr>
        <w:br/>
        <w:t>Dale, Señor, el descanso eterno.</w:t>
      </w:r>
      <w:r w:rsidRPr="004C634B">
        <w:rPr>
          <w:rFonts w:ascii="Trebuchet MS" w:eastAsia="Times New Roman" w:hAnsi="Trebuchet MS" w:cs="Times New Roman"/>
          <w:color w:val="000000"/>
          <w:lang w:eastAsia="es-UY"/>
        </w:rPr>
        <w:br/>
        <w:t>Y brille para él la luz perpetua.</w:t>
      </w:r>
      <w:r w:rsidRPr="004C634B">
        <w:rPr>
          <w:rFonts w:ascii="Trebuchet MS" w:eastAsia="Times New Roman" w:hAnsi="Trebuchet MS" w:cs="Times New Roman"/>
          <w:color w:val="000000"/>
          <w:lang w:eastAsia="es-UY"/>
        </w:rPr>
        <w:br/>
        <w:t>Descanse en paz. AMÉN.</w:t>
      </w:r>
    </w:p>
    <w:p w:rsidR="004C634B" w:rsidRPr="004C634B" w:rsidRDefault="004C634B" w:rsidP="004C634B">
      <w:pPr>
        <w:shd w:val="clear" w:color="auto" w:fill="9966CC"/>
        <w:ind w:left="255" w:right="75"/>
        <w:outlineLvl w:val="2"/>
        <w:rPr>
          <w:rFonts w:ascii="Georgia" w:eastAsia="Times New Roman" w:hAnsi="Georgia" w:cs="Times New Roman"/>
          <w:b/>
          <w:bCs/>
          <w:color w:val="FFFFFF"/>
          <w:sz w:val="27"/>
          <w:szCs w:val="27"/>
          <w:lang w:eastAsia="es-UY"/>
        </w:rPr>
      </w:pPr>
      <w:r w:rsidRPr="004C634B">
        <w:rPr>
          <w:rFonts w:ascii="Georgia" w:eastAsia="Times New Roman" w:hAnsi="Georgia" w:cs="Times New Roman"/>
          <w:b/>
          <w:bCs/>
          <w:color w:val="FFFFFF"/>
          <w:sz w:val="27"/>
          <w:szCs w:val="27"/>
          <w:lang w:eastAsia="es-UY"/>
        </w:rPr>
        <w:t>Cumpleaños</w:t>
      </w:r>
    </w:p>
    <w:p w:rsidR="004C634B" w:rsidRPr="004C634B" w:rsidRDefault="004C634B" w:rsidP="00B73DC9">
      <w:pPr>
        <w:pStyle w:val="Sinespaciado"/>
        <w:rPr>
          <w:lang w:eastAsia="es-UY"/>
        </w:rPr>
      </w:pPr>
      <w:r w:rsidRPr="004C634B">
        <w:rPr>
          <w:lang w:eastAsia="es-UY"/>
        </w:rPr>
        <w:t>F. Oscar PEDERSOLI (Italia) 1943</w:t>
      </w:r>
    </w:p>
    <w:p w:rsidR="004C634B" w:rsidRPr="004C634B" w:rsidRDefault="004C634B" w:rsidP="00B73DC9">
      <w:pPr>
        <w:pStyle w:val="Sinespaciado"/>
        <w:rPr>
          <w:lang w:eastAsia="es-UY"/>
        </w:rPr>
      </w:pPr>
      <w:r w:rsidRPr="004C634B">
        <w:rPr>
          <w:lang w:eastAsia="es-UY"/>
        </w:rPr>
        <w:t>F. Enrico LUCIANI (Italia) 1949</w:t>
      </w:r>
    </w:p>
    <w:p w:rsidR="004C634B" w:rsidRPr="004C634B" w:rsidRDefault="004C634B" w:rsidP="00B73DC9">
      <w:pPr>
        <w:pStyle w:val="Sinespaciado"/>
        <w:rPr>
          <w:lang w:eastAsia="es-UY"/>
        </w:rPr>
      </w:pPr>
      <w:proofErr w:type="spellStart"/>
      <w:r w:rsidRPr="004C634B">
        <w:rPr>
          <w:lang w:eastAsia="es-UY"/>
        </w:rPr>
        <w:t>Bro</w:t>
      </w:r>
      <w:proofErr w:type="spellEnd"/>
      <w:r w:rsidRPr="004C634B">
        <w:rPr>
          <w:lang w:eastAsia="es-UY"/>
        </w:rPr>
        <w:t xml:space="preserve">. </w:t>
      </w:r>
      <w:proofErr w:type="spellStart"/>
      <w:r w:rsidRPr="004C634B">
        <w:rPr>
          <w:lang w:eastAsia="es-UY"/>
        </w:rPr>
        <w:t>Rikardus</w:t>
      </w:r>
      <w:proofErr w:type="spellEnd"/>
      <w:r w:rsidRPr="004C634B">
        <w:rPr>
          <w:lang w:eastAsia="es-UY"/>
        </w:rPr>
        <w:t xml:space="preserve"> NUTANG (Indonesia) 1990</w:t>
      </w:r>
    </w:p>
    <w:p w:rsidR="004C634B" w:rsidRPr="004C634B" w:rsidRDefault="004C634B" w:rsidP="004C634B">
      <w:pPr>
        <w:shd w:val="clear" w:color="auto" w:fill="FF9933"/>
        <w:ind w:left="255" w:right="75"/>
        <w:outlineLvl w:val="2"/>
        <w:rPr>
          <w:rFonts w:ascii="Georgia" w:eastAsia="Times New Roman" w:hAnsi="Georgia" w:cs="Times New Roman"/>
          <w:b/>
          <w:bCs/>
          <w:color w:val="FFFFFF"/>
          <w:sz w:val="27"/>
          <w:szCs w:val="27"/>
          <w:lang w:eastAsia="es-UY"/>
        </w:rPr>
      </w:pPr>
      <w:r w:rsidRPr="004C634B">
        <w:rPr>
          <w:rFonts w:ascii="Georgia" w:eastAsia="Times New Roman" w:hAnsi="Georgia" w:cs="Times New Roman"/>
          <w:b/>
          <w:bCs/>
          <w:color w:val="FFFFFF"/>
          <w:sz w:val="27"/>
          <w:szCs w:val="27"/>
          <w:lang w:eastAsia="es-UY"/>
        </w:rPr>
        <w:t xml:space="preserve">Novena por la intercesión del </w:t>
      </w:r>
      <w:proofErr w:type="spellStart"/>
      <w:r w:rsidRPr="004C634B">
        <w:rPr>
          <w:rFonts w:ascii="Georgia" w:eastAsia="Times New Roman" w:hAnsi="Georgia" w:cs="Times New Roman"/>
          <w:b/>
          <w:bCs/>
          <w:color w:val="FFFFFF"/>
          <w:sz w:val="27"/>
          <w:szCs w:val="27"/>
          <w:lang w:eastAsia="es-UY"/>
        </w:rPr>
        <w:t>Vble</w:t>
      </w:r>
      <w:proofErr w:type="spellEnd"/>
      <w:r w:rsidRPr="004C634B">
        <w:rPr>
          <w:rFonts w:ascii="Georgia" w:eastAsia="Times New Roman" w:hAnsi="Georgia" w:cs="Times New Roman"/>
          <w:b/>
          <w:bCs/>
          <w:color w:val="FFFFFF"/>
          <w:sz w:val="27"/>
          <w:szCs w:val="27"/>
          <w:lang w:eastAsia="es-UY"/>
        </w:rPr>
        <w:t xml:space="preserve">. Hno. Gabriel </w:t>
      </w:r>
      <w:proofErr w:type="spellStart"/>
      <w:r w:rsidRPr="004C634B">
        <w:rPr>
          <w:rFonts w:ascii="Georgia" w:eastAsia="Times New Roman" w:hAnsi="Georgia" w:cs="Times New Roman"/>
          <w:b/>
          <w:bCs/>
          <w:color w:val="FFFFFF"/>
          <w:sz w:val="27"/>
          <w:szCs w:val="27"/>
          <w:lang w:eastAsia="es-UY"/>
        </w:rPr>
        <w:t>Taborin</w:t>
      </w:r>
      <w:proofErr w:type="spellEnd"/>
    </w:p>
    <w:p w:rsidR="004C634B" w:rsidRPr="004C634B" w:rsidRDefault="004C634B" w:rsidP="00B73DC9">
      <w:pPr>
        <w:pStyle w:val="Sinespaciado"/>
        <w:rPr>
          <w:lang w:eastAsia="es-UY"/>
        </w:rPr>
      </w:pPr>
      <w:r w:rsidRPr="004C634B">
        <w:rPr>
          <w:i/>
          <w:iCs/>
          <w:lang w:eastAsia="es-UY"/>
        </w:rPr>
        <w:t>Oración</w:t>
      </w:r>
      <w:r w:rsidRPr="004C634B">
        <w:rPr>
          <w:lang w:eastAsia="es-UY"/>
        </w:rPr>
        <w:br/>
        <w:t xml:space="preserve">“Hijo mío, hasta ahora le he ayudado muy poco; ha tenido que trabajar casi solo. Quería comprobar si Ud. se desanimaba y si el proyecto que Ud. tenía era verdaderamente proyecto </w:t>
      </w:r>
      <w:r w:rsidRPr="004C634B">
        <w:rPr>
          <w:lang w:eastAsia="es-UY"/>
        </w:rPr>
        <w:lastRenderedPageBreak/>
        <w:t>de Dios. Me parece que ya no puedo dudar. Animo; siga trabajando; prosiga su obra. En adelante su Obispo va a ayudarlo mucho más.”</w:t>
      </w:r>
      <w:r w:rsidRPr="004C634B">
        <w:rPr>
          <w:lang w:eastAsia="es-UY"/>
        </w:rPr>
        <w:br/>
        <w:t xml:space="preserve">(Mons. </w:t>
      </w:r>
      <w:proofErr w:type="spellStart"/>
      <w:r w:rsidRPr="004C634B">
        <w:rPr>
          <w:lang w:eastAsia="es-UY"/>
        </w:rPr>
        <w:t>Devie</w:t>
      </w:r>
      <w:proofErr w:type="spellEnd"/>
      <w:r w:rsidRPr="004C634B">
        <w:rPr>
          <w:lang w:eastAsia="es-UY"/>
        </w:rPr>
        <w:t xml:space="preserve"> al Hno. Gabriel en 1835)</w:t>
      </w:r>
    </w:p>
    <w:p w:rsidR="004C634B" w:rsidRPr="004C634B" w:rsidRDefault="004C634B" w:rsidP="00B73DC9">
      <w:pPr>
        <w:pStyle w:val="Sinespaciado"/>
        <w:rPr>
          <w:lang w:eastAsia="es-UY"/>
        </w:rPr>
      </w:pPr>
    </w:p>
    <w:p w:rsidR="004C634B" w:rsidRPr="004C634B" w:rsidRDefault="004C634B" w:rsidP="00B73DC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4C634B">
        <w:rPr>
          <w:rFonts w:ascii="Georgia" w:eastAsia="Times New Roman" w:hAnsi="Georgia" w:cs="Times New Roman"/>
          <w:b/>
          <w:bCs/>
          <w:color w:val="993300"/>
          <w:kern w:val="36"/>
          <w:sz w:val="48"/>
          <w:szCs w:val="48"/>
          <w:lang w:eastAsia="es-UY"/>
        </w:rPr>
        <w:t> </w:t>
      </w:r>
      <w:r w:rsidRPr="00B73DC9">
        <w:rPr>
          <w:rFonts w:ascii="Georgia" w:eastAsia="Times New Roman" w:hAnsi="Georgia" w:cs="Times New Roman"/>
          <w:b/>
          <w:bCs/>
          <w:kern w:val="36"/>
          <w:sz w:val="36"/>
          <w:szCs w:val="36"/>
          <w:lang w:eastAsia="es-UY"/>
        </w:rPr>
        <w:t>Domingo 24 de junio de 2018</w:t>
      </w:r>
      <w:r w:rsidRPr="00B73DC9">
        <w:rPr>
          <w:rFonts w:ascii="Georgia" w:eastAsia="Times New Roman" w:hAnsi="Georgia" w:cs="Times New Roman"/>
          <w:b/>
          <w:bCs/>
          <w:kern w:val="36"/>
          <w:sz w:val="48"/>
          <w:szCs w:val="48"/>
          <w:lang w:eastAsia="es-UY"/>
        </w:rPr>
        <w:t>  </w:t>
      </w:r>
    </w:p>
    <w:p w:rsidR="004C634B" w:rsidRPr="004C634B" w:rsidRDefault="006F5C2F" w:rsidP="00B73DC9">
      <w:pPr>
        <w:jc w:val="center"/>
        <w:rPr>
          <w:rFonts w:ascii="Times New Roman" w:eastAsia="Times New Roman" w:hAnsi="Times New Roman" w:cs="Times New Roman"/>
          <w:sz w:val="24"/>
          <w:szCs w:val="24"/>
          <w:lang w:eastAsia="es-UY"/>
        </w:rPr>
      </w:pPr>
      <w:hyperlink r:id="rId21" w:tgtFrame="_blank" w:history="1">
        <w:r w:rsidR="004C634B" w:rsidRPr="004C634B">
          <w:rPr>
            <w:rFonts w:ascii="Times New Roman" w:eastAsia="Times New Roman" w:hAnsi="Times New Roman" w:cs="Times New Roman"/>
            <w:color w:val="333333"/>
            <w:sz w:val="20"/>
            <w:szCs w:val="20"/>
            <w:u w:val="single"/>
            <w:lang w:eastAsia="es-UY"/>
          </w:rPr>
          <w:t>Nacimiento de San Juan Bautista</w:t>
        </w:r>
      </w:hyperlink>
      <w:r w:rsidR="004C634B" w:rsidRPr="004C634B">
        <w:rPr>
          <w:rFonts w:ascii="Times New Roman" w:eastAsia="Times New Roman" w:hAnsi="Times New Roman" w:cs="Times New Roman"/>
          <w:sz w:val="24"/>
          <w:szCs w:val="24"/>
          <w:lang w:eastAsia="es-UY"/>
        </w:rPr>
        <w:t> - </w:t>
      </w:r>
      <w:r w:rsidR="004C634B" w:rsidRPr="004C634B">
        <w:rPr>
          <w:rFonts w:ascii="Times New Roman" w:eastAsia="Times New Roman" w:hAnsi="Times New Roman" w:cs="Times New Roman"/>
          <w:sz w:val="20"/>
          <w:szCs w:val="20"/>
          <w:lang w:eastAsia="es-UY"/>
        </w:rPr>
        <w:t>Solemnidad</w:t>
      </w:r>
    </w:p>
    <w:p w:rsidR="004C634B" w:rsidRPr="004C634B" w:rsidRDefault="004C634B" w:rsidP="004C634B">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4C634B">
        <w:rPr>
          <w:rFonts w:ascii="Georgia" w:eastAsia="Times New Roman" w:hAnsi="Georgia" w:cs="Times New Roman"/>
          <w:b/>
          <w:bCs/>
          <w:color w:val="FFFFFF"/>
          <w:sz w:val="27"/>
          <w:szCs w:val="27"/>
          <w:lang w:eastAsia="es-UY"/>
        </w:rPr>
        <w:t>† Memoria</w:t>
      </w:r>
    </w:p>
    <w:p w:rsidR="004C634B" w:rsidRPr="004C634B" w:rsidRDefault="004C634B" w:rsidP="004C634B">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6745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26" name="Imagen 126"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C634B">
        <w:rPr>
          <w:rFonts w:ascii="Trebuchet MS" w:eastAsia="Times New Roman" w:hAnsi="Trebuchet MS" w:cs="Times New Roman"/>
          <w:color w:val="000000"/>
          <w:lang w:eastAsia="es-UY"/>
        </w:rPr>
        <w:t>Hno. Jean CHARRIERE</w:t>
      </w:r>
      <w:r w:rsidRPr="004C634B">
        <w:rPr>
          <w:rFonts w:ascii="Trebuchet MS" w:eastAsia="Times New Roman" w:hAnsi="Trebuchet MS" w:cs="Times New Roman"/>
          <w:color w:val="000000"/>
          <w:lang w:eastAsia="es-UY"/>
        </w:rPr>
        <w:br/>
        <w:t xml:space="preserve">(Francés, †1874) </w:t>
      </w:r>
      <w:proofErr w:type="spellStart"/>
      <w:r w:rsidRPr="004C634B">
        <w:rPr>
          <w:rFonts w:ascii="Trebuchet MS" w:eastAsia="Times New Roman" w:hAnsi="Trebuchet MS" w:cs="Times New Roman"/>
          <w:color w:val="000000"/>
          <w:lang w:eastAsia="es-UY"/>
        </w:rPr>
        <w:t>Belley</w:t>
      </w:r>
      <w:proofErr w:type="spellEnd"/>
      <w:r w:rsidRPr="004C634B">
        <w:rPr>
          <w:rFonts w:ascii="Trebuchet MS" w:eastAsia="Times New Roman" w:hAnsi="Trebuchet MS" w:cs="Times New Roman"/>
          <w:color w:val="000000"/>
          <w:lang w:eastAsia="es-UY"/>
        </w:rPr>
        <w:t>. </w:t>
      </w:r>
      <w:r w:rsidRPr="004C634B">
        <w:rPr>
          <w:rFonts w:ascii="Trebuchet MS" w:eastAsia="Times New Roman" w:hAnsi="Trebuchet MS" w:cs="Times New Roman"/>
          <w:color w:val="000000"/>
          <w:lang w:eastAsia="es-UY"/>
        </w:rPr>
        <w:br/>
        <w:t>Dale, Señor, el descanso eterno.</w:t>
      </w:r>
      <w:r w:rsidRPr="004C634B">
        <w:rPr>
          <w:rFonts w:ascii="Trebuchet MS" w:eastAsia="Times New Roman" w:hAnsi="Trebuchet MS" w:cs="Times New Roman"/>
          <w:color w:val="000000"/>
          <w:lang w:eastAsia="es-UY"/>
        </w:rPr>
        <w:br/>
        <w:t>Y brille para él la luz perpetua.</w:t>
      </w:r>
      <w:r w:rsidRPr="004C634B">
        <w:rPr>
          <w:rFonts w:ascii="Trebuchet MS" w:eastAsia="Times New Roman" w:hAnsi="Trebuchet MS" w:cs="Times New Roman"/>
          <w:color w:val="000000"/>
          <w:lang w:eastAsia="es-UY"/>
        </w:rPr>
        <w:br/>
        <w:t>Descanse en paz. AMÉN.</w:t>
      </w:r>
      <w:r w:rsidRPr="004C634B">
        <w:rPr>
          <w:rFonts w:ascii="Trebuchet MS" w:eastAsia="Times New Roman" w:hAnsi="Trebuchet MS" w:cs="Times New Roman"/>
          <w:color w:val="000000"/>
          <w:lang w:eastAsia="es-UY"/>
        </w:rPr>
        <w:br w:type="textWrapping" w:clear="all"/>
      </w:r>
    </w:p>
    <w:p w:rsidR="004C634B" w:rsidRPr="004C634B" w:rsidRDefault="004C634B" w:rsidP="004C634B">
      <w:pPr>
        <w:shd w:val="clear" w:color="auto" w:fill="FFFFFF"/>
        <w:rPr>
          <w:rFonts w:ascii="Trebuchet MS" w:eastAsia="Times New Roman" w:hAnsi="Trebuchet MS" w:cs="Times New Roman"/>
          <w:color w:val="000000"/>
          <w:lang w:eastAsia="es-UY"/>
        </w:rPr>
      </w:pPr>
    </w:p>
    <w:p w:rsidR="004C634B" w:rsidRPr="004C634B" w:rsidRDefault="004C634B" w:rsidP="004C634B">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848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25" name="Imagen 125" descr="Hno. Ambrosio GONZÁLEZ GONZÁL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no. Ambrosio GONZÁLEZ GONZÁLEZ"/>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C634B">
        <w:rPr>
          <w:rFonts w:ascii="Trebuchet MS" w:eastAsia="Times New Roman" w:hAnsi="Trebuchet MS" w:cs="Times New Roman"/>
          <w:color w:val="000000"/>
          <w:lang w:eastAsia="es-UY"/>
        </w:rPr>
        <w:t xml:space="preserve">Hno. Ambrosio GONZÁLEZ </w:t>
      </w:r>
      <w:proofErr w:type="spellStart"/>
      <w:r w:rsidRPr="004C634B">
        <w:rPr>
          <w:rFonts w:ascii="Trebuchet MS" w:eastAsia="Times New Roman" w:hAnsi="Trebuchet MS" w:cs="Times New Roman"/>
          <w:color w:val="000000"/>
          <w:lang w:eastAsia="es-UY"/>
        </w:rPr>
        <w:t>GONZÁLEZ</w:t>
      </w:r>
      <w:proofErr w:type="spellEnd"/>
      <w:r w:rsidRPr="004C634B">
        <w:rPr>
          <w:rFonts w:ascii="Trebuchet MS" w:eastAsia="Times New Roman" w:hAnsi="Trebuchet MS" w:cs="Times New Roman"/>
          <w:color w:val="000000"/>
          <w:lang w:eastAsia="es-UY"/>
        </w:rPr>
        <w:br/>
        <w:t xml:space="preserve">(Español, 1893-1967) </w:t>
      </w:r>
      <w:proofErr w:type="spellStart"/>
      <w:r w:rsidRPr="004C634B">
        <w:rPr>
          <w:rFonts w:ascii="Trebuchet MS" w:eastAsia="Times New Roman" w:hAnsi="Trebuchet MS" w:cs="Times New Roman"/>
          <w:color w:val="000000"/>
          <w:lang w:eastAsia="es-UY"/>
        </w:rPr>
        <w:t>Gavá</w:t>
      </w:r>
      <w:proofErr w:type="spellEnd"/>
      <w:r w:rsidRPr="004C634B">
        <w:rPr>
          <w:rFonts w:ascii="Trebuchet MS" w:eastAsia="Times New Roman" w:hAnsi="Trebuchet MS" w:cs="Times New Roman"/>
          <w:color w:val="000000"/>
          <w:lang w:eastAsia="es-UY"/>
        </w:rPr>
        <w:t>.</w:t>
      </w:r>
      <w:r w:rsidRPr="004C634B">
        <w:rPr>
          <w:rFonts w:ascii="Trebuchet MS" w:eastAsia="Times New Roman" w:hAnsi="Trebuchet MS" w:cs="Times New Roman"/>
          <w:color w:val="000000"/>
          <w:lang w:eastAsia="es-UY"/>
        </w:rPr>
        <w:br/>
        <w:t>Llegó a América en 1914. Regresó en 1934.</w:t>
      </w:r>
      <w:r w:rsidRPr="004C634B">
        <w:rPr>
          <w:rFonts w:ascii="Trebuchet MS" w:eastAsia="Times New Roman" w:hAnsi="Trebuchet MS" w:cs="Times New Roman"/>
          <w:color w:val="000000"/>
          <w:lang w:eastAsia="es-UY"/>
        </w:rPr>
        <w:br/>
        <w:t>Dale, Señor, el descanso eterno.</w:t>
      </w:r>
      <w:r w:rsidRPr="004C634B">
        <w:rPr>
          <w:rFonts w:ascii="Trebuchet MS" w:eastAsia="Times New Roman" w:hAnsi="Trebuchet MS" w:cs="Times New Roman"/>
          <w:color w:val="000000"/>
          <w:lang w:eastAsia="es-UY"/>
        </w:rPr>
        <w:br/>
        <w:t>Y brille para él la luz perpetua.</w:t>
      </w:r>
      <w:r w:rsidRPr="004C634B">
        <w:rPr>
          <w:rFonts w:ascii="Trebuchet MS" w:eastAsia="Times New Roman" w:hAnsi="Trebuchet MS" w:cs="Times New Roman"/>
          <w:color w:val="000000"/>
          <w:lang w:eastAsia="es-UY"/>
        </w:rPr>
        <w:br/>
        <w:t>Descanse en paz. AMÉN.</w:t>
      </w:r>
      <w:r w:rsidRPr="004C634B">
        <w:rPr>
          <w:rFonts w:ascii="Trebuchet MS" w:eastAsia="Times New Roman" w:hAnsi="Trebuchet MS" w:cs="Times New Roman"/>
          <w:color w:val="000000"/>
          <w:lang w:eastAsia="es-UY"/>
        </w:rPr>
        <w:br w:type="textWrapping" w:clear="all"/>
      </w:r>
    </w:p>
    <w:p w:rsidR="004C634B" w:rsidRPr="004C634B" w:rsidRDefault="004C634B" w:rsidP="004C634B">
      <w:pPr>
        <w:shd w:val="clear" w:color="auto" w:fill="FF9933"/>
        <w:ind w:left="255" w:right="75"/>
        <w:outlineLvl w:val="2"/>
        <w:rPr>
          <w:rFonts w:ascii="Georgia" w:eastAsia="Times New Roman" w:hAnsi="Georgia" w:cs="Times New Roman"/>
          <w:b/>
          <w:bCs/>
          <w:color w:val="FFFFFF"/>
          <w:sz w:val="27"/>
          <w:szCs w:val="27"/>
          <w:lang w:eastAsia="es-UY"/>
        </w:rPr>
      </w:pPr>
      <w:r w:rsidRPr="004C634B">
        <w:rPr>
          <w:rFonts w:ascii="Georgia" w:eastAsia="Times New Roman" w:hAnsi="Georgia" w:cs="Times New Roman"/>
          <w:b/>
          <w:bCs/>
          <w:color w:val="FFFFFF"/>
          <w:sz w:val="27"/>
          <w:szCs w:val="27"/>
          <w:lang w:eastAsia="es-UY"/>
        </w:rPr>
        <w:t xml:space="preserve">Novena por la intercesión del </w:t>
      </w:r>
      <w:proofErr w:type="spellStart"/>
      <w:r w:rsidRPr="004C634B">
        <w:rPr>
          <w:rFonts w:ascii="Georgia" w:eastAsia="Times New Roman" w:hAnsi="Georgia" w:cs="Times New Roman"/>
          <w:b/>
          <w:bCs/>
          <w:color w:val="FFFFFF"/>
          <w:sz w:val="27"/>
          <w:szCs w:val="27"/>
          <w:lang w:eastAsia="es-UY"/>
        </w:rPr>
        <w:t>Vble</w:t>
      </w:r>
      <w:proofErr w:type="spellEnd"/>
      <w:r w:rsidRPr="004C634B">
        <w:rPr>
          <w:rFonts w:ascii="Georgia" w:eastAsia="Times New Roman" w:hAnsi="Georgia" w:cs="Times New Roman"/>
          <w:b/>
          <w:bCs/>
          <w:color w:val="FFFFFF"/>
          <w:sz w:val="27"/>
          <w:szCs w:val="27"/>
          <w:lang w:eastAsia="es-UY"/>
        </w:rPr>
        <w:t xml:space="preserve">. Hno. Gabriel </w:t>
      </w:r>
      <w:proofErr w:type="spellStart"/>
      <w:r w:rsidRPr="004C634B">
        <w:rPr>
          <w:rFonts w:ascii="Georgia" w:eastAsia="Times New Roman" w:hAnsi="Georgia" w:cs="Times New Roman"/>
          <w:b/>
          <w:bCs/>
          <w:color w:val="FFFFFF"/>
          <w:sz w:val="27"/>
          <w:szCs w:val="27"/>
          <w:lang w:eastAsia="es-UY"/>
        </w:rPr>
        <w:t>Taborin</w:t>
      </w:r>
      <w:proofErr w:type="spellEnd"/>
    </w:p>
    <w:p w:rsidR="004C634B" w:rsidRPr="004C634B" w:rsidRDefault="004C634B" w:rsidP="00B73DC9">
      <w:pPr>
        <w:pStyle w:val="Sinespaciado"/>
        <w:rPr>
          <w:lang w:eastAsia="es-UY"/>
        </w:rPr>
      </w:pPr>
      <w:r w:rsidRPr="004C634B">
        <w:rPr>
          <w:i/>
          <w:iCs/>
          <w:lang w:eastAsia="es-UY"/>
        </w:rPr>
        <w:t>Oración</w:t>
      </w:r>
      <w:r w:rsidRPr="004C634B">
        <w:rPr>
          <w:lang w:eastAsia="es-UY"/>
        </w:rPr>
        <w:br/>
        <w:t xml:space="preserve">“Aprovecho la ocasión para comunicarle, señor cura, que somos realmente pobres, de lo cual, en cierto sentido, me alegro, </w:t>
      </w:r>
      <w:proofErr w:type="gramStart"/>
      <w:r w:rsidRPr="004C634B">
        <w:rPr>
          <w:lang w:eastAsia="es-UY"/>
        </w:rPr>
        <w:t>porque ,</w:t>
      </w:r>
      <w:proofErr w:type="gramEnd"/>
      <w:r w:rsidRPr="004C634B">
        <w:rPr>
          <w:lang w:eastAsia="es-UY"/>
        </w:rPr>
        <w:t xml:space="preserve"> vista desde la fe, nuestra pobreza es una enorme riqueza que acrecentaremos muchísimo, siendo fieles a nuestra vocación y observando fielmente las constituciones que obran en su poder para revisarlas, y, si fuera necesario, corregirlas, según deseo expreso de su Excelencia.”</w:t>
      </w:r>
      <w:r w:rsidRPr="004C634B">
        <w:rPr>
          <w:lang w:eastAsia="es-UY"/>
        </w:rPr>
        <w:br/>
        <w:t>(Carta del Hno. Gabriel al Rvdo. Robert. (1837)</w:t>
      </w:r>
    </w:p>
    <w:p w:rsidR="004C634B" w:rsidRPr="004C634B" w:rsidRDefault="004C634B" w:rsidP="00B73DC9">
      <w:pPr>
        <w:pStyle w:val="Sinespaciado"/>
        <w:rPr>
          <w:lang w:eastAsia="es-UY"/>
        </w:rPr>
      </w:pPr>
    </w:p>
    <w:p w:rsidR="004C634B" w:rsidRPr="00B73DC9" w:rsidRDefault="004C634B" w:rsidP="00B73DC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B73DC9">
        <w:rPr>
          <w:rFonts w:ascii="Georgia" w:eastAsia="Times New Roman" w:hAnsi="Georgia" w:cs="Times New Roman"/>
          <w:b/>
          <w:bCs/>
          <w:kern w:val="36"/>
          <w:sz w:val="36"/>
          <w:szCs w:val="36"/>
          <w:lang w:eastAsia="es-UY"/>
        </w:rPr>
        <w:t>Lunes 25 de junio de 2018</w:t>
      </w:r>
      <w:r w:rsidRPr="00B73DC9">
        <w:rPr>
          <w:rFonts w:ascii="Georgia" w:eastAsia="Times New Roman" w:hAnsi="Georgia" w:cs="Times New Roman"/>
          <w:b/>
          <w:bCs/>
          <w:kern w:val="36"/>
          <w:sz w:val="48"/>
          <w:szCs w:val="48"/>
          <w:lang w:eastAsia="es-UY"/>
        </w:rPr>
        <w:t>  </w:t>
      </w:r>
    </w:p>
    <w:p w:rsidR="004C634B" w:rsidRPr="004C634B" w:rsidRDefault="004C634B" w:rsidP="004C634B">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4C634B">
        <w:rPr>
          <w:rFonts w:ascii="Georgia" w:eastAsia="Times New Roman" w:hAnsi="Georgia" w:cs="Times New Roman"/>
          <w:b/>
          <w:bCs/>
          <w:color w:val="FFFFFF"/>
          <w:sz w:val="27"/>
          <w:szCs w:val="27"/>
          <w:lang w:eastAsia="es-UY"/>
        </w:rPr>
        <w:t>† Memoria</w:t>
      </w:r>
    </w:p>
    <w:p w:rsidR="004C634B" w:rsidRPr="004C634B" w:rsidRDefault="004C634B" w:rsidP="00B73DC9">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69504" behindDoc="0" locked="0" layoutInCell="1" allowOverlap="0" wp14:anchorId="26FF419F" wp14:editId="29852969">
            <wp:simplePos x="0" y="0"/>
            <wp:positionH relativeFrom="column">
              <wp:align>left</wp:align>
            </wp:positionH>
            <wp:positionV relativeFrom="line">
              <wp:posOffset>0</wp:posOffset>
            </wp:positionV>
            <wp:extent cx="685800" cy="952500"/>
            <wp:effectExtent l="0" t="0" r="0" b="0"/>
            <wp:wrapSquare wrapText="bothSides"/>
            <wp:docPr id="133" name="Imagen 133"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4C634B">
        <w:rPr>
          <w:rFonts w:ascii="Trebuchet MS" w:eastAsia="Times New Roman" w:hAnsi="Trebuchet MS" w:cs="Times New Roman"/>
          <w:color w:val="000000"/>
          <w:lang w:val="en-US" w:eastAsia="es-UY"/>
        </w:rPr>
        <w:t>Hno</w:t>
      </w:r>
      <w:proofErr w:type="spellEnd"/>
      <w:r w:rsidRPr="004C634B">
        <w:rPr>
          <w:rFonts w:ascii="Trebuchet MS" w:eastAsia="Times New Roman" w:hAnsi="Trebuchet MS" w:cs="Times New Roman"/>
          <w:color w:val="000000"/>
          <w:lang w:val="en-US" w:eastAsia="es-UY"/>
        </w:rPr>
        <w:t>.</w:t>
      </w:r>
      <w:proofErr w:type="gramEnd"/>
      <w:r w:rsidRPr="004C634B">
        <w:rPr>
          <w:rFonts w:ascii="Trebuchet MS" w:eastAsia="Times New Roman" w:hAnsi="Trebuchet MS" w:cs="Times New Roman"/>
          <w:color w:val="000000"/>
          <w:lang w:val="en-US" w:eastAsia="es-UY"/>
        </w:rPr>
        <w:t xml:space="preserve"> </w:t>
      </w:r>
      <w:proofErr w:type="spellStart"/>
      <w:r w:rsidRPr="004C634B">
        <w:rPr>
          <w:rFonts w:ascii="Trebuchet MS" w:eastAsia="Times New Roman" w:hAnsi="Trebuchet MS" w:cs="Times New Roman"/>
          <w:color w:val="000000"/>
          <w:lang w:val="en-US" w:eastAsia="es-UY"/>
        </w:rPr>
        <w:t>Ephrem</w:t>
      </w:r>
      <w:proofErr w:type="spellEnd"/>
      <w:r w:rsidRPr="004C634B">
        <w:rPr>
          <w:rFonts w:ascii="Trebuchet MS" w:eastAsia="Times New Roman" w:hAnsi="Trebuchet MS" w:cs="Times New Roman"/>
          <w:color w:val="000000"/>
          <w:lang w:val="en-US" w:eastAsia="es-UY"/>
        </w:rPr>
        <w:t xml:space="preserve"> </w:t>
      </w:r>
      <w:proofErr w:type="gramStart"/>
      <w:r w:rsidRPr="004C634B">
        <w:rPr>
          <w:rFonts w:ascii="Trebuchet MS" w:eastAsia="Times New Roman" w:hAnsi="Trebuchet MS" w:cs="Times New Roman"/>
          <w:color w:val="000000"/>
          <w:lang w:val="en-US" w:eastAsia="es-UY"/>
        </w:rPr>
        <w:t>FLEURET</w:t>
      </w:r>
      <w:proofErr w:type="gramEnd"/>
      <w:r w:rsidRPr="004C634B">
        <w:rPr>
          <w:rFonts w:ascii="Trebuchet MS" w:eastAsia="Times New Roman" w:hAnsi="Trebuchet MS" w:cs="Times New Roman"/>
          <w:color w:val="000000"/>
          <w:lang w:val="en-US" w:eastAsia="es-UY"/>
        </w:rPr>
        <w:br/>
        <w:t>(</w:t>
      </w:r>
      <w:proofErr w:type="spellStart"/>
      <w:r w:rsidRPr="004C634B">
        <w:rPr>
          <w:rFonts w:ascii="Trebuchet MS" w:eastAsia="Times New Roman" w:hAnsi="Trebuchet MS" w:cs="Times New Roman"/>
          <w:color w:val="000000"/>
          <w:lang w:val="en-US" w:eastAsia="es-UY"/>
        </w:rPr>
        <w:t>Francés</w:t>
      </w:r>
      <w:proofErr w:type="spellEnd"/>
      <w:r w:rsidRPr="004C634B">
        <w:rPr>
          <w:rFonts w:ascii="Trebuchet MS" w:eastAsia="Times New Roman" w:hAnsi="Trebuchet MS" w:cs="Times New Roman"/>
          <w:color w:val="000000"/>
          <w:lang w:val="en-US" w:eastAsia="es-UY"/>
        </w:rPr>
        <w:t xml:space="preserve">, †1926) </w:t>
      </w:r>
      <w:proofErr w:type="spellStart"/>
      <w:r w:rsidRPr="004C634B">
        <w:rPr>
          <w:rFonts w:ascii="Trebuchet MS" w:eastAsia="Times New Roman" w:hAnsi="Trebuchet MS" w:cs="Times New Roman"/>
          <w:color w:val="000000"/>
          <w:lang w:val="en-US" w:eastAsia="es-UY"/>
        </w:rPr>
        <w:t>Belley</w:t>
      </w:r>
      <w:proofErr w:type="spellEnd"/>
      <w:r w:rsidRPr="004C634B">
        <w:rPr>
          <w:rFonts w:ascii="Trebuchet MS" w:eastAsia="Times New Roman" w:hAnsi="Trebuchet MS" w:cs="Times New Roman"/>
          <w:color w:val="000000"/>
          <w:lang w:val="en-US" w:eastAsia="es-UY"/>
        </w:rPr>
        <w:t>. </w:t>
      </w:r>
      <w:r w:rsidRPr="004C634B">
        <w:rPr>
          <w:rFonts w:ascii="Trebuchet MS" w:eastAsia="Times New Roman" w:hAnsi="Trebuchet MS" w:cs="Times New Roman"/>
          <w:color w:val="000000"/>
          <w:lang w:val="en-US" w:eastAsia="es-UY"/>
        </w:rPr>
        <w:br/>
      </w:r>
      <w:r w:rsidRPr="004C634B">
        <w:rPr>
          <w:rFonts w:ascii="Trebuchet MS" w:eastAsia="Times New Roman" w:hAnsi="Trebuchet MS" w:cs="Times New Roman"/>
          <w:color w:val="000000"/>
          <w:lang w:eastAsia="es-UY"/>
        </w:rPr>
        <w:t>Dale, Señor, el descanso eterno.</w:t>
      </w:r>
      <w:r w:rsidRPr="004C634B">
        <w:rPr>
          <w:rFonts w:ascii="Trebuchet MS" w:eastAsia="Times New Roman" w:hAnsi="Trebuchet MS" w:cs="Times New Roman"/>
          <w:color w:val="000000"/>
          <w:lang w:eastAsia="es-UY"/>
        </w:rPr>
        <w:br/>
        <w:t>Y brille para él la luz perpetua.</w:t>
      </w:r>
      <w:r w:rsidRPr="004C634B">
        <w:rPr>
          <w:rFonts w:ascii="Trebuchet MS" w:eastAsia="Times New Roman" w:hAnsi="Trebuchet MS" w:cs="Times New Roman"/>
          <w:color w:val="000000"/>
          <w:lang w:eastAsia="es-UY"/>
        </w:rPr>
        <w:br/>
        <w:t>Descanse en paz. AMÉN.</w:t>
      </w:r>
      <w:r w:rsidRPr="004C634B">
        <w:rPr>
          <w:rFonts w:ascii="Trebuchet MS" w:eastAsia="Times New Roman" w:hAnsi="Trebuchet MS" w:cs="Times New Roman"/>
          <w:color w:val="000000"/>
          <w:lang w:eastAsia="es-UY"/>
        </w:rPr>
        <w:br w:type="textWrapping" w:clear="all"/>
      </w:r>
    </w:p>
    <w:p w:rsidR="004C634B" w:rsidRPr="004C634B" w:rsidRDefault="004C634B" w:rsidP="004C634B">
      <w:pPr>
        <w:shd w:val="clear" w:color="auto" w:fill="9966CC"/>
        <w:ind w:left="255" w:right="75"/>
        <w:outlineLvl w:val="2"/>
        <w:rPr>
          <w:rFonts w:ascii="Georgia" w:eastAsia="Times New Roman" w:hAnsi="Georgia" w:cs="Times New Roman"/>
          <w:b/>
          <w:bCs/>
          <w:color w:val="FFFFFF"/>
          <w:sz w:val="27"/>
          <w:szCs w:val="27"/>
          <w:lang w:eastAsia="es-UY"/>
        </w:rPr>
      </w:pPr>
      <w:r w:rsidRPr="004C634B">
        <w:rPr>
          <w:rFonts w:ascii="Georgia" w:eastAsia="Times New Roman" w:hAnsi="Georgia" w:cs="Times New Roman"/>
          <w:b/>
          <w:bCs/>
          <w:color w:val="FFFFFF"/>
          <w:sz w:val="27"/>
          <w:szCs w:val="27"/>
          <w:lang w:eastAsia="es-UY"/>
        </w:rPr>
        <w:t>Cumpleaños</w:t>
      </w:r>
    </w:p>
    <w:p w:rsidR="004C634B" w:rsidRPr="004C634B" w:rsidRDefault="004C634B" w:rsidP="00B73DC9">
      <w:pPr>
        <w:pStyle w:val="Sinespaciado"/>
        <w:rPr>
          <w:lang w:eastAsia="es-UY"/>
        </w:rPr>
      </w:pPr>
      <w:r w:rsidRPr="004C634B">
        <w:rPr>
          <w:lang w:eastAsia="es-UY"/>
        </w:rPr>
        <w:t xml:space="preserve">H. </w:t>
      </w:r>
      <w:proofErr w:type="spellStart"/>
      <w:r w:rsidRPr="004C634B">
        <w:rPr>
          <w:lang w:eastAsia="es-UY"/>
        </w:rPr>
        <w:t>Adelsio</w:t>
      </w:r>
      <w:proofErr w:type="spellEnd"/>
      <w:r w:rsidRPr="004C634B">
        <w:rPr>
          <w:lang w:eastAsia="es-UY"/>
        </w:rPr>
        <w:t xml:space="preserve"> DELFABRO (Argentina) 1933</w:t>
      </w:r>
    </w:p>
    <w:p w:rsidR="004C634B" w:rsidRPr="004C634B" w:rsidRDefault="004C634B" w:rsidP="00B73DC9">
      <w:pPr>
        <w:pStyle w:val="Sinespaciado"/>
        <w:rPr>
          <w:lang w:eastAsia="es-UY"/>
        </w:rPr>
      </w:pPr>
      <w:r w:rsidRPr="004C634B">
        <w:rPr>
          <w:lang w:eastAsia="es-UY"/>
        </w:rPr>
        <w:t xml:space="preserve">F. </w:t>
      </w:r>
      <w:proofErr w:type="spellStart"/>
      <w:r w:rsidRPr="004C634B">
        <w:rPr>
          <w:lang w:eastAsia="es-UY"/>
        </w:rPr>
        <w:t>Firmin</w:t>
      </w:r>
      <w:proofErr w:type="spellEnd"/>
      <w:r w:rsidRPr="004C634B">
        <w:rPr>
          <w:lang w:eastAsia="es-UY"/>
        </w:rPr>
        <w:t xml:space="preserve"> TANKOANO (Burkina) 1957</w:t>
      </w:r>
    </w:p>
    <w:p w:rsidR="004C634B" w:rsidRPr="00B73DC9" w:rsidRDefault="004C634B" w:rsidP="00B73DC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B73DC9">
        <w:rPr>
          <w:rFonts w:ascii="Georgia" w:eastAsia="Times New Roman" w:hAnsi="Georgia" w:cs="Times New Roman"/>
          <w:b/>
          <w:bCs/>
          <w:kern w:val="36"/>
          <w:sz w:val="36"/>
          <w:szCs w:val="36"/>
          <w:lang w:eastAsia="es-UY"/>
        </w:rPr>
        <w:lastRenderedPageBreak/>
        <w:t>Martes 26 de junio de 2018</w:t>
      </w:r>
      <w:r w:rsidRPr="00B73DC9">
        <w:rPr>
          <w:rFonts w:ascii="Georgia" w:eastAsia="Times New Roman" w:hAnsi="Georgia" w:cs="Times New Roman"/>
          <w:b/>
          <w:bCs/>
          <w:kern w:val="36"/>
          <w:sz w:val="48"/>
          <w:szCs w:val="48"/>
          <w:lang w:eastAsia="es-UY"/>
        </w:rPr>
        <w:t>  </w:t>
      </w:r>
    </w:p>
    <w:p w:rsidR="004C634B" w:rsidRPr="004C634B" w:rsidRDefault="004C634B" w:rsidP="004C634B">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4C634B">
        <w:rPr>
          <w:rFonts w:ascii="Georgia" w:eastAsia="Times New Roman" w:hAnsi="Georgia" w:cs="Times New Roman"/>
          <w:b/>
          <w:bCs/>
          <w:color w:val="FFFFFF"/>
          <w:sz w:val="27"/>
          <w:szCs w:val="27"/>
          <w:lang w:eastAsia="es-UY"/>
        </w:rPr>
        <w:t>† Memoria</w:t>
      </w:r>
    </w:p>
    <w:p w:rsidR="004C634B" w:rsidRPr="004C634B" w:rsidRDefault="004C634B" w:rsidP="00B73DC9">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70528" behindDoc="0" locked="0" layoutInCell="1" allowOverlap="0" wp14:anchorId="551FDDAB" wp14:editId="4287D099">
            <wp:simplePos x="0" y="0"/>
            <wp:positionH relativeFrom="column">
              <wp:align>left</wp:align>
            </wp:positionH>
            <wp:positionV relativeFrom="line">
              <wp:posOffset>0</wp:posOffset>
            </wp:positionV>
            <wp:extent cx="685800" cy="952500"/>
            <wp:effectExtent l="0" t="0" r="0" b="0"/>
            <wp:wrapSquare wrapText="bothSides"/>
            <wp:docPr id="139" name="Imagen 139" descr="Hno. Carlos PALACIOS MAR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no. Carlos PALACIOS MARTIN"/>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C634B">
        <w:rPr>
          <w:rFonts w:ascii="Trebuchet MS" w:eastAsia="Times New Roman" w:hAnsi="Trebuchet MS" w:cs="Times New Roman"/>
          <w:color w:val="000000"/>
          <w:lang w:eastAsia="es-UY"/>
        </w:rPr>
        <w:t>Hno. Carlos PALACIOS MARTIN</w:t>
      </w:r>
      <w:r w:rsidRPr="004C634B">
        <w:rPr>
          <w:rFonts w:ascii="Trebuchet MS" w:eastAsia="Times New Roman" w:hAnsi="Trebuchet MS" w:cs="Times New Roman"/>
          <w:color w:val="000000"/>
          <w:lang w:eastAsia="es-UY"/>
        </w:rPr>
        <w:br/>
        <w:t>(Español, 1908-1980) Madrid.</w:t>
      </w:r>
      <w:r w:rsidRPr="004C634B">
        <w:rPr>
          <w:rFonts w:ascii="Trebuchet MS" w:eastAsia="Times New Roman" w:hAnsi="Trebuchet MS" w:cs="Times New Roman"/>
          <w:color w:val="000000"/>
          <w:lang w:eastAsia="es-UY"/>
        </w:rPr>
        <w:br/>
        <w:t>Llegó a América en 1925. Regresó en 1952.</w:t>
      </w:r>
      <w:r w:rsidRPr="004C634B">
        <w:rPr>
          <w:rFonts w:ascii="Trebuchet MS" w:eastAsia="Times New Roman" w:hAnsi="Trebuchet MS" w:cs="Times New Roman"/>
          <w:color w:val="000000"/>
          <w:lang w:eastAsia="es-UY"/>
        </w:rPr>
        <w:br/>
        <w:t>Dale, Señor, el descanso eterno.</w:t>
      </w:r>
      <w:r w:rsidRPr="004C634B">
        <w:rPr>
          <w:rFonts w:ascii="Trebuchet MS" w:eastAsia="Times New Roman" w:hAnsi="Trebuchet MS" w:cs="Times New Roman"/>
          <w:color w:val="000000"/>
          <w:lang w:eastAsia="es-UY"/>
        </w:rPr>
        <w:br/>
        <w:t>Y brille para él la luz perpetua.</w:t>
      </w:r>
      <w:r w:rsidRPr="004C634B">
        <w:rPr>
          <w:rFonts w:ascii="Trebuchet MS" w:eastAsia="Times New Roman" w:hAnsi="Trebuchet MS" w:cs="Times New Roman"/>
          <w:color w:val="000000"/>
          <w:lang w:eastAsia="es-UY"/>
        </w:rPr>
        <w:br/>
        <w:t>Descanse en paz. AMÉN.</w:t>
      </w:r>
    </w:p>
    <w:p w:rsidR="004C634B" w:rsidRPr="004C634B" w:rsidRDefault="004C634B" w:rsidP="004C634B">
      <w:pPr>
        <w:shd w:val="clear" w:color="auto" w:fill="9966CC"/>
        <w:ind w:left="255" w:right="75"/>
        <w:outlineLvl w:val="2"/>
        <w:rPr>
          <w:rFonts w:ascii="Georgia" w:eastAsia="Times New Roman" w:hAnsi="Georgia" w:cs="Times New Roman"/>
          <w:b/>
          <w:bCs/>
          <w:color w:val="FFFFFF"/>
          <w:sz w:val="27"/>
          <w:szCs w:val="27"/>
          <w:lang w:eastAsia="es-UY"/>
        </w:rPr>
      </w:pPr>
      <w:r w:rsidRPr="004C634B">
        <w:rPr>
          <w:rFonts w:ascii="Georgia" w:eastAsia="Times New Roman" w:hAnsi="Georgia" w:cs="Times New Roman"/>
          <w:b/>
          <w:bCs/>
          <w:color w:val="FFFFFF"/>
          <w:sz w:val="27"/>
          <w:szCs w:val="27"/>
          <w:lang w:eastAsia="es-UY"/>
        </w:rPr>
        <w:t>Cumpleaños</w:t>
      </w:r>
    </w:p>
    <w:p w:rsidR="004C634B" w:rsidRPr="004C634B" w:rsidRDefault="004C634B" w:rsidP="00B73DC9">
      <w:pPr>
        <w:pStyle w:val="Sinespaciado"/>
        <w:rPr>
          <w:lang w:eastAsia="es-UY"/>
        </w:rPr>
      </w:pPr>
      <w:r w:rsidRPr="004C634B">
        <w:rPr>
          <w:lang w:eastAsia="es-UY"/>
        </w:rPr>
        <w:t xml:space="preserve">F. </w:t>
      </w:r>
      <w:proofErr w:type="spellStart"/>
      <w:r w:rsidRPr="004C634B">
        <w:rPr>
          <w:lang w:eastAsia="es-UY"/>
        </w:rPr>
        <w:t>Moïse</w:t>
      </w:r>
      <w:proofErr w:type="spellEnd"/>
      <w:r w:rsidRPr="004C634B">
        <w:rPr>
          <w:lang w:eastAsia="es-UY"/>
        </w:rPr>
        <w:t xml:space="preserve"> KAFANDO (Burkina) 1949</w:t>
      </w:r>
    </w:p>
    <w:p w:rsidR="004C634B" w:rsidRPr="004C634B" w:rsidRDefault="00B73DC9" w:rsidP="00B73DC9">
      <w:pPr>
        <w:pStyle w:val="Sinespaciado"/>
        <w:rPr>
          <w:lang w:eastAsia="es-UY"/>
        </w:rPr>
      </w:pPr>
      <w:proofErr w:type="spellStart"/>
      <w:r w:rsidRPr="004C634B">
        <w:rPr>
          <w:lang w:eastAsia="es-UY"/>
        </w:rPr>
        <w:t>Athanase</w:t>
      </w:r>
      <w:proofErr w:type="spellEnd"/>
      <w:r w:rsidRPr="004C634B">
        <w:rPr>
          <w:lang w:eastAsia="es-UY"/>
        </w:rPr>
        <w:t xml:space="preserve"> TAMALGO </w:t>
      </w:r>
      <w:r w:rsidR="004C634B" w:rsidRPr="004C634B">
        <w:rPr>
          <w:lang w:eastAsia="es-UY"/>
        </w:rPr>
        <w:t>F. (Burkina) 1957</w:t>
      </w:r>
    </w:p>
    <w:p w:rsidR="004C634B" w:rsidRPr="004C634B" w:rsidRDefault="004C634B" w:rsidP="00B73DC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B73DC9">
        <w:rPr>
          <w:rFonts w:ascii="Georgia" w:eastAsia="Times New Roman" w:hAnsi="Georgia" w:cs="Times New Roman"/>
          <w:b/>
          <w:bCs/>
          <w:kern w:val="36"/>
          <w:sz w:val="36"/>
          <w:szCs w:val="36"/>
          <w:lang w:eastAsia="es-UY"/>
        </w:rPr>
        <w:t> Miércoles 27 de junio de 2018</w:t>
      </w:r>
      <w:r w:rsidRPr="00B73DC9">
        <w:rPr>
          <w:rFonts w:ascii="Georgia" w:eastAsia="Times New Roman" w:hAnsi="Georgia" w:cs="Times New Roman"/>
          <w:b/>
          <w:bCs/>
          <w:kern w:val="36"/>
          <w:sz w:val="48"/>
          <w:szCs w:val="48"/>
          <w:lang w:eastAsia="es-UY"/>
        </w:rPr>
        <w:t>  </w:t>
      </w:r>
    </w:p>
    <w:p w:rsidR="004C634B" w:rsidRPr="004C634B" w:rsidRDefault="006F5C2F" w:rsidP="00B73DC9">
      <w:pPr>
        <w:jc w:val="center"/>
        <w:rPr>
          <w:rFonts w:ascii="Trebuchet MS" w:eastAsia="Times New Roman" w:hAnsi="Trebuchet MS" w:cs="Times New Roman"/>
          <w:color w:val="000000"/>
          <w:lang w:eastAsia="es-UY"/>
        </w:rPr>
      </w:pPr>
      <w:hyperlink r:id="rId24" w:tgtFrame="_blank" w:history="1">
        <w:r w:rsidR="004C634B" w:rsidRPr="004C634B">
          <w:rPr>
            <w:rFonts w:ascii="Trebuchet MS" w:eastAsia="Times New Roman" w:hAnsi="Trebuchet MS" w:cs="Times New Roman"/>
            <w:color w:val="333333"/>
            <w:sz w:val="20"/>
            <w:szCs w:val="20"/>
            <w:u w:val="single"/>
            <w:lang w:eastAsia="es-UY"/>
          </w:rPr>
          <w:t>Nuestra Señora del Perpetuo Socorro</w:t>
        </w:r>
      </w:hyperlink>
    </w:p>
    <w:p w:rsidR="004C634B" w:rsidRPr="004C634B" w:rsidRDefault="004C634B" w:rsidP="004C634B">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4C634B">
        <w:rPr>
          <w:rFonts w:ascii="Georgia" w:eastAsia="Times New Roman" w:hAnsi="Georgia" w:cs="Times New Roman"/>
          <w:b/>
          <w:bCs/>
          <w:color w:val="FFFFFF"/>
          <w:sz w:val="27"/>
          <w:szCs w:val="27"/>
          <w:lang w:eastAsia="es-UY"/>
        </w:rPr>
        <w:t>† Memoria</w:t>
      </w:r>
    </w:p>
    <w:p w:rsidR="004C634B" w:rsidRPr="004C634B" w:rsidRDefault="004C634B" w:rsidP="004C634B">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7155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43" name="Imagen 143"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C634B">
        <w:rPr>
          <w:rFonts w:ascii="Trebuchet MS" w:eastAsia="Times New Roman" w:hAnsi="Trebuchet MS" w:cs="Times New Roman"/>
          <w:color w:val="000000"/>
          <w:lang w:eastAsia="es-UY"/>
        </w:rPr>
        <w:t>Hno. Marcel NOVEL</w:t>
      </w:r>
      <w:r w:rsidRPr="004C634B">
        <w:rPr>
          <w:rFonts w:ascii="Trebuchet MS" w:eastAsia="Times New Roman" w:hAnsi="Trebuchet MS" w:cs="Times New Roman"/>
          <w:color w:val="000000"/>
          <w:lang w:eastAsia="es-UY"/>
        </w:rPr>
        <w:br/>
        <w:t xml:space="preserve">(Francés, †1881) </w:t>
      </w:r>
      <w:proofErr w:type="spellStart"/>
      <w:r w:rsidRPr="004C634B">
        <w:rPr>
          <w:rFonts w:ascii="Trebuchet MS" w:eastAsia="Times New Roman" w:hAnsi="Trebuchet MS" w:cs="Times New Roman"/>
          <w:color w:val="000000"/>
          <w:lang w:eastAsia="es-UY"/>
        </w:rPr>
        <w:t>Belley</w:t>
      </w:r>
      <w:proofErr w:type="spellEnd"/>
      <w:r w:rsidRPr="004C634B">
        <w:rPr>
          <w:rFonts w:ascii="Trebuchet MS" w:eastAsia="Times New Roman" w:hAnsi="Trebuchet MS" w:cs="Times New Roman"/>
          <w:color w:val="000000"/>
          <w:lang w:eastAsia="es-UY"/>
        </w:rPr>
        <w:t>. </w:t>
      </w:r>
      <w:r w:rsidRPr="004C634B">
        <w:rPr>
          <w:rFonts w:ascii="Trebuchet MS" w:eastAsia="Times New Roman" w:hAnsi="Trebuchet MS" w:cs="Times New Roman"/>
          <w:color w:val="000000"/>
          <w:lang w:eastAsia="es-UY"/>
        </w:rPr>
        <w:br/>
        <w:t>Dale, Señor, el descanso eterno.</w:t>
      </w:r>
      <w:r w:rsidRPr="004C634B">
        <w:rPr>
          <w:rFonts w:ascii="Trebuchet MS" w:eastAsia="Times New Roman" w:hAnsi="Trebuchet MS" w:cs="Times New Roman"/>
          <w:color w:val="000000"/>
          <w:lang w:eastAsia="es-UY"/>
        </w:rPr>
        <w:br/>
        <w:t>Y brille para él la luz perpetua.</w:t>
      </w:r>
      <w:r w:rsidRPr="004C634B">
        <w:rPr>
          <w:rFonts w:ascii="Trebuchet MS" w:eastAsia="Times New Roman" w:hAnsi="Trebuchet MS" w:cs="Times New Roman"/>
          <w:color w:val="000000"/>
          <w:lang w:eastAsia="es-UY"/>
        </w:rPr>
        <w:br/>
        <w:t>Descanse en paz. AMÉN.</w:t>
      </w:r>
      <w:r w:rsidRPr="004C634B">
        <w:rPr>
          <w:rFonts w:ascii="Trebuchet MS" w:eastAsia="Times New Roman" w:hAnsi="Trebuchet MS" w:cs="Times New Roman"/>
          <w:color w:val="000000"/>
          <w:lang w:eastAsia="es-UY"/>
        </w:rPr>
        <w:br w:type="textWrapping" w:clear="all"/>
      </w:r>
    </w:p>
    <w:p w:rsidR="004C634B" w:rsidRPr="004C634B" w:rsidRDefault="004C634B" w:rsidP="004C634B">
      <w:pPr>
        <w:shd w:val="clear" w:color="auto" w:fill="9966CC"/>
        <w:ind w:left="255" w:right="75"/>
        <w:outlineLvl w:val="2"/>
        <w:rPr>
          <w:rFonts w:ascii="Georgia" w:eastAsia="Times New Roman" w:hAnsi="Georgia" w:cs="Times New Roman"/>
          <w:b/>
          <w:bCs/>
          <w:color w:val="FFFFFF"/>
          <w:sz w:val="27"/>
          <w:szCs w:val="27"/>
          <w:lang w:eastAsia="es-UY"/>
        </w:rPr>
      </w:pPr>
      <w:r w:rsidRPr="004C634B">
        <w:rPr>
          <w:rFonts w:ascii="Georgia" w:eastAsia="Times New Roman" w:hAnsi="Georgia" w:cs="Times New Roman"/>
          <w:b/>
          <w:bCs/>
          <w:color w:val="FFFFFF"/>
          <w:sz w:val="27"/>
          <w:szCs w:val="27"/>
          <w:lang w:eastAsia="es-UY"/>
        </w:rPr>
        <w:t>Cumpleaños</w:t>
      </w:r>
    </w:p>
    <w:p w:rsidR="004C634B" w:rsidRPr="004C634B" w:rsidRDefault="004C634B" w:rsidP="00B73DC9">
      <w:pPr>
        <w:pStyle w:val="Sinespaciado"/>
        <w:rPr>
          <w:lang w:eastAsia="es-UY"/>
        </w:rPr>
      </w:pPr>
      <w:r w:rsidRPr="004C634B">
        <w:rPr>
          <w:lang w:eastAsia="es-UY"/>
        </w:rPr>
        <w:t xml:space="preserve">F. </w:t>
      </w:r>
      <w:proofErr w:type="spellStart"/>
      <w:r w:rsidRPr="004C634B">
        <w:rPr>
          <w:lang w:eastAsia="es-UY"/>
        </w:rPr>
        <w:t>Julien</w:t>
      </w:r>
      <w:proofErr w:type="spellEnd"/>
      <w:r w:rsidRPr="004C634B">
        <w:rPr>
          <w:lang w:eastAsia="es-UY"/>
        </w:rPr>
        <w:t xml:space="preserve"> ZOUNGRANA (Burkina) 1965</w:t>
      </w:r>
    </w:p>
    <w:p w:rsidR="004C634B" w:rsidRPr="004C634B" w:rsidRDefault="004C634B" w:rsidP="0075656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756569">
        <w:rPr>
          <w:rFonts w:ascii="Georgia" w:eastAsia="Times New Roman" w:hAnsi="Georgia" w:cs="Times New Roman"/>
          <w:b/>
          <w:bCs/>
          <w:kern w:val="36"/>
          <w:sz w:val="36"/>
          <w:szCs w:val="36"/>
          <w:lang w:eastAsia="es-UY"/>
        </w:rPr>
        <w:t> Jueves 28 de junio de 2018</w:t>
      </w:r>
      <w:r w:rsidRPr="00756569">
        <w:rPr>
          <w:rFonts w:ascii="Georgia" w:eastAsia="Times New Roman" w:hAnsi="Georgia" w:cs="Times New Roman"/>
          <w:b/>
          <w:bCs/>
          <w:kern w:val="36"/>
          <w:sz w:val="48"/>
          <w:szCs w:val="48"/>
          <w:lang w:eastAsia="es-UY"/>
        </w:rPr>
        <w:t>  </w:t>
      </w:r>
    </w:p>
    <w:p w:rsidR="004C634B" w:rsidRPr="004C634B" w:rsidRDefault="006F5C2F" w:rsidP="00756569">
      <w:pPr>
        <w:jc w:val="center"/>
        <w:rPr>
          <w:rFonts w:ascii="Times New Roman" w:eastAsia="Times New Roman" w:hAnsi="Times New Roman" w:cs="Times New Roman"/>
          <w:sz w:val="24"/>
          <w:szCs w:val="24"/>
          <w:lang w:eastAsia="es-UY"/>
        </w:rPr>
      </w:pPr>
      <w:hyperlink r:id="rId25" w:tgtFrame="_blank" w:history="1">
        <w:r w:rsidR="004C634B" w:rsidRPr="004C634B">
          <w:rPr>
            <w:rFonts w:ascii="Times New Roman" w:eastAsia="Times New Roman" w:hAnsi="Times New Roman" w:cs="Times New Roman"/>
            <w:color w:val="333333"/>
            <w:sz w:val="20"/>
            <w:szCs w:val="20"/>
            <w:u w:val="single"/>
            <w:lang w:eastAsia="es-UY"/>
          </w:rPr>
          <w:t>San Ireneo, Obispo y Mártir</w:t>
        </w:r>
      </w:hyperlink>
    </w:p>
    <w:p w:rsidR="004C634B" w:rsidRPr="004C634B" w:rsidRDefault="004C634B" w:rsidP="004C634B">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4C634B">
        <w:rPr>
          <w:rFonts w:ascii="Georgia" w:eastAsia="Times New Roman" w:hAnsi="Georgia" w:cs="Times New Roman"/>
          <w:b/>
          <w:bCs/>
          <w:color w:val="FFFFFF"/>
          <w:sz w:val="27"/>
          <w:szCs w:val="27"/>
          <w:lang w:eastAsia="es-UY"/>
        </w:rPr>
        <w:t>† Memoria</w:t>
      </w:r>
    </w:p>
    <w:p w:rsidR="004C634B" w:rsidRPr="004C634B" w:rsidRDefault="004C634B" w:rsidP="00756569">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72576" behindDoc="0" locked="0" layoutInCell="1" allowOverlap="0" wp14:anchorId="015E6F41" wp14:editId="1EDEC358">
            <wp:simplePos x="0" y="0"/>
            <wp:positionH relativeFrom="column">
              <wp:align>left</wp:align>
            </wp:positionH>
            <wp:positionV relativeFrom="line">
              <wp:posOffset>0</wp:posOffset>
            </wp:positionV>
            <wp:extent cx="685800" cy="952500"/>
            <wp:effectExtent l="0" t="0" r="0" b="0"/>
            <wp:wrapSquare wrapText="bothSides"/>
            <wp:docPr id="151" name="Imagen 151"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C634B">
        <w:rPr>
          <w:rFonts w:ascii="Trebuchet MS" w:eastAsia="Times New Roman" w:hAnsi="Trebuchet MS" w:cs="Times New Roman"/>
          <w:color w:val="000000"/>
          <w:lang w:eastAsia="es-UY"/>
        </w:rPr>
        <w:t>Hno. Henri Marie BERGER-BILLON</w:t>
      </w:r>
      <w:r w:rsidRPr="004C634B">
        <w:rPr>
          <w:rFonts w:ascii="Trebuchet MS" w:eastAsia="Times New Roman" w:hAnsi="Trebuchet MS" w:cs="Times New Roman"/>
          <w:color w:val="000000"/>
          <w:lang w:eastAsia="es-UY"/>
        </w:rPr>
        <w:br/>
        <w:t>(Francés, †1925) Villa Brea. </w:t>
      </w:r>
      <w:r w:rsidRPr="004C634B">
        <w:rPr>
          <w:rFonts w:ascii="Trebuchet MS" w:eastAsia="Times New Roman" w:hAnsi="Trebuchet MS" w:cs="Times New Roman"/>
          <w:color w:val="000000"/>
          <w:lang w:eastAsia="es-UY"/>
        </w:rPr>
        <w:br/>
        <w:t>Dale, Señor, el descanso eterno.</w:t>
      </w:r>
      <w:r w:rsidRPr="004C634B">
        <w:rPr>
          <w:rFonts w:ascii="Trebuchet MS" w:eastAsia="Times New Roman" w:hAnsi="Trebuchet MS" w:cs="Times New Roman"/>
          <w:color w:val="000000"/>
          <w:lang w:eastAsia="es-UY"/>
        </w:rPr>
        <w:br/>
        <w:t>Y brille para él la luz perpetua.</w:t>
      </w:r>
      <w:r w:rsidRPr="004C634B">
        <w:rPr>
          <w:rFonts w:ascii="Trebuchet MS" w:eastAsia="Times New Roman" w:hAnsi="Trebuchet MS" w:cs="Times New Roman"/>
          <w:color w:val="000000"/>
          <w:lang w:eastAsia="es-UY"/>
        </w:rPr>
        <w:br/>
        <w:t>Descanse en paz. AMÉN.</w:t>
      </w:r>
      <w:r w:rsidRPr="004C634B">
        <w:rPr>
          <w:rFonts w:ascii="Trebuchet MS" w:eastAsia="Times New Roman" w:hAnsi="Trebuchet MS" w:cs="Times New Roman"/>
          <w:color w:val="000000"/>
          <w:lang w:eastAsia="es-UY"/>
        </w:rPr>
        <w:br w:type="textWrapping" w:clear="all"/>
      </w:r>
    </w:p>
    <w:p w:rsidR="004C634B" w:rsidRPr="004C634B" w:rsidRDefault="004C634B" w:rsidP="004C634B">
      <w:pPr>
        <w:shd w:val="clear" w:color="auto" w:fill="9966CC"/>
        <w:ind w:left="255" w:right="75"/>
        <w:outlineLvl w:val="2"/>
        <w:rPr>
          <w:rFonts w:ascii="Georgia" w:eastAsia="Times New Roman" w:hAnsi="Georgia" w:cs="Times New Roman"/>
          <w:b/>
          <w:bCs/>
          <w:color w:val="FFFFFF"/>
          <w:sz w:val="27"/>
          <w:szCs w:val="27"/>
          <w:lang w:eastAsia="es-UY"/>
        </w:rPr>
      </w:pPr>
      <w:r w:rsidRPr="004C634B">
        <w:rPr>
          <w:rFonts w:ascii="Georgia" w:eastAsia="Times New Roman" w:hAnsi="Georgia" w:cs="Times New Roman"/>
          <w:b/>
          <w:bCs/>
          <w:color w:val="FFFFFF"/>
          <w:sz w:val="27"/>
          <w:szCs w:val="27"/>
          <w:lang w:eastAsia="es-UY"/>
        </w:rPr>
        <w:t>Cumpleaños</w:t>
      </w:r>
    </w:p>
    <w:p w:rsidR="004C634B" w:rsidRPr="004C634B" w:rsidRDefault="004C634B" w:rsidP="00756569">
      <w:pPr>
        <w:pStyle w:val="Sinespaciado"/>
        <w:rPr>
          <w:lang w:eastAsia="es-UY"/>
        </w:rPr>
      </w:pPr>
      <w:r w:rsidRPr="004C634B">
        <w:rPr>
          <w:lang w:eastAsia="es-UY"/>
        </w:rPr>
        <w:t>H. Pablo VILLAVERDE (España) 1950</w:t>
      </w:r>
    </w:p>
    <w:p w:rsidR="004C634B" w:rsidRPr="004C634B" w:rsidRDefault="004C634B" w:rsidP="00756569">
      <w:pPr>
        <w:pStyle w:val="Sinespaciado"/>
        <w:rPr>
          <w:lang w:eastAsia="es-UY"/>
        </w:rPr>
      </w:pPr>
      <w:r w:rsidRPr="004C634B">
        <w:rPr>
          <w:lang w:eastAsia="es-UY"/>
        </w:rPr>
        <w:t>H. Jimmy AMAN ARGOTI (Ecuador) 1982</w:t>
      </w:r>
    </w:p>
    <w:p w:rsidR="004C634B" w:rsidRPr="004C634B" w:rsidRDefault="004C634B" w:rsidP="00756569">
      <w:pPr>
        <w:pStyle w:val="Sinespaciado"/>
        <w:rPr>
          <w:lang w:eastAsia="es-UY"/>
        </w:rPr>
      </w:pPr>
      <w:proofErr w:type="spellStart"/>
      <w:r w:rsidRPr="004C634B">
        <w:rPr>
          <w:lang w:eastAsia="es-UY"/>
        </w:rPr>
        <w:t>Bro</w:t>
      </w:r>
      <w:proofErr w:type="spellEnd"/>
      <w:r w:rsidRPr="004C634B">
        <w:rPr>
          <w:lang w:eastAsia="es-UY"/>
        </w:rPr>
        <w:t xml:space="preserve">. </w:t>
      </w:r>
      <w:proofErr w:type="spellStart"/>
      <w:r w:rsidRPr="004C634B">
        <w:rPr>
          <w:lang w:eastAsia="es-UY"/>
        </w:rPr>
        <w:t>Vikalis</w:t>
      </w:r>
      <w:proofErr w:type="spellEnd"/>
      <w:r w:rsidRPr="004C634B">
        <w:rPr>
          <w:lang w:eastAsia="es-UY"/>
        </w:rPr>
        <w:t xml:space="preserve"> IKUN (Indonesia) 1994</w:t>
      </w:r>
    </w:p>
    <w:p w:rsidR="004C634B" w:rsidRPr="004C634B" w:rsidRDefault="004C634B" w:rsidP="0075656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756569">
        <w:rPr>
          <w:rFonts w:ascii="Georgia" w:eastAsia="Times New Roman" w:hAnsi="Georgia" w:cs="Times New Roman"/>
          <w:b/>
          <w:bCs/>
          <w:kern w:val="36"/>
          <w:sz w:val="36"/>
          <w:szCs w:val="36"/>
          <w:lang w:eastAsia="es-UY"/>
        </w:rPr>
        <w:lastRenderedPageBreak/>
        <w:t> Viernes 29 de junio de 2018</w:t>
      </w:r>
      <w:r w:rsidRPr="00756569">
        <w:rPr>
          <w:rFonts w:ascii="Georgia" w:eastAsia="Times New Roman" w:hAnsi="Georgia" w:cs="Times New Roman"/>
          <w:b/>
          <w:bCs/>
          <w:kern w:val="36"/>
          <w:sz w:val="48"/>
          <w:szCs w:val="48"/>
          <w:lang w:eastAsia="es-UY"/>
        </w:rPr>
        <w:t>  </w:t>
      </w:r>
    </w:p>
    <w:p w:rsidR="004C634B" w:rsidRPr="004C634B" w:rsidRDefault="006F5C2F" w:rsidP="00756569">
      <w:pPr>
        <w:jc w:val="center"/>
        <w:rPr>
          <w:rFonts w:ascii="Trebuchet MS" w:eastAsia="Times New Roman" w:hAnsi="Trebuchet MS" w:cs="Times New Roman"/>
          <w:color w:val="000000"/>
          <w:lang w:eastAsia="es-UY"/>
        </w:rPr>
      </w:pPr>
      <w:hyperlink r:id="rId26" w:tgtFrame="_blank" w:history="1">
        <w:r w:rsidR="004C634B" w:rsidRPr="004C634B">
          <w:rPr>
            <w:rFonts w:ascii="Trebuchet MS" w:eastAsia="Times New Roman" w:hAnsi="Trebuchet MS" w:cs="Times New Roman"/>
            <w:color w:val="333333"/>
            <w:sz w:val="20"/>
            <w:szCs w:val="20"/>
            <w:u w:val="single"/>
            <w:lang w:eastAsia="es-UY"/>
          </w:rPr>
          <w:t>Santos Pedro y Pablo, Apóstoles</w:t>
        </w:r>
      </w:hyperlink>
      <w:r w:rsidR="004C634B" w:rsidRPr="004C634B">
        <w:rPr>
          <w:rFonts w:ascii="Trebuchet MS" w:eastAsia="Times New Roman" w:hAnsi="Trebuchet MS" w:cs="Times New Roman"/>
          <w:color w:val="000000"/>
          <w:lang w:eastAsia="es-UY"/>
        </w:rPr>
        <w:t> - </w:t>
      </w:r>
      <w:r w:rsidR="004C634B" w:rsidRPr="004C634B">
        <w:rPr>
          <w:rFonts w:ascii="Trebuchet MS" w:eastAsia="Times New Roman" w:hAnsi="Trebuchet MS" w:cs="Times New Roman"/>
          <w:color w:val="000000"/>
          <w:sz w:val="15"/>
          <w:szCs w:val="15"/>
          <w:lang w:eastAsia="es-UY"/>
        </w:rPr>
        <w:t>Solemnidad</w:t>
      </w:r>
    </w:p>
    <w:p w:rsidR="004C634B" w:rsidRPr="004C634B" w:rsidRDefault="004C634B" w:rsidP="004C634B">
      <w:pPr>
        <w:shd w:val="clear" w:color="auto" w:fill="9966CC"/>
        <w:ind w:left="255" w:right="75"/>
        <w:outlineLvl w:val="2"/>
        <w:rPr>
          <w:rFonts w:ascii="Georgia" w:eastAsia="Times New Roman" w:hAnsi="Georgia" w:cs="Times New Roman"/>
          <w:b/>
          <w:bCs/>
          <w:color w:val="FFFFFF"/>
          <w:sz w:val="27"/>
          <w:szCs w:val="27"/>
          <w:lang w:eastAsia="es-UY"/>
        </w:rPr>
      </w:pPr>
      <w:r w:rsidRPr="004C634B">
        <w:rPr>
          <w:rFonts w:ascii="Georgia" w:eastAsia="Times New Roman" w:hAnsi="Georgia" w:cs="Times New Roman"/>
          <w:b/>
          <w:bCs/>
          <w:color w:val="FFFFFF"/>
          <w:sz w:val="27"/>
          <w:szCs w:val="27"/>
          <w:lang w:eastAsia="es-UY"/>
        </w:rPr>
        <w:t>Cumpleaños</w:t>
      </w:r>
    </w:p>
    <w:p w:rsidR="004C634B" w:rsidRPr="004C634B" w:rsidRDefault="004C634B" w:rsidP="00756569">
      <w:pPr>
        <w:pStyle w:val="Sinespaciado"/>
        <w:rPr>
          <w:lang w:eastAsia="es-UY"/>
        </w:rPr>
      </w:pPr>
      <w:r w:rsidRPr="004C634B">
        <w:rPr>
          <w:lang w:eastAsia="es-UY"/>
        </w:rPr>
        <w:t>DE RODRIGO (España) 1957</w:t>
      </w:r>
    </w:p>
    <w:p w:rsidR="004C634B" w:rsidRPr="004C634B" w:rsidRDefault="00756569" w:rsidP="00756569">
      <w:pPr>
        <w:pStyle w:val="Sinespaciado"/>
        <w:rPr>
          <w:lang w:eastAsia="es-UY"/>
        </w:rPr>
      </w:pPr>
      <w:r w:rsidRPr="004C634B">
        <w:rPr>
          <w:lang w:eastAsia="es-UY"/>
        </w:rPr>
        <w:t>H. Pedro Pablo</w:t>
      </w:r>
      <w:r w:rsidR="004C634B" w:rsidRPr="004C634B">
        <w:rPr>
          <w:lang w:eastAsia="es-UY"/>
        </w:rPr>
        <w:t>) 1993</w:t>
      </w:r>
    </w:p>
    <w:p w:rsidR="004C634B" w:rsidRPr="00756569" w:rsidRDefault="004C634B" w:rsidP="0075656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756569">
        <w:rPr>
          <w:rFonts w:ascii="Georgia" w:eastAsia="Times New Roman" w:hAnsi="Georgia" w:cs="Times New Roman"/>
          <w:b/>
          <w:bCs/>
          <w:kern w:val="36"/>
          <w:sz w:val="36"/>
          <w:szCs w:val="36"/>
          <w:lang w:eastAsia="es-UY"/>
        </w:rPr>
        <w:t>Sábado 30 de junio de 2018</w:t>
      </w:r>
      <w:r w:rsidRPr="00756569">
        <w:rPr>
          <w:rFonts w:ascii="Georgia" w:eastAsia="Times New Roman" w:hAnsi="Georgia" w:cs="Times New Roman"/>
          <w:b/>
          <w:bCs/>
          <w:kern w:val="36"/>
          <w:sz w:val="48"/>
          <w:szCs w:val="48"/>
          <w:lang w:eastAsia="es-UY"/>
        </w:rPr>
        <w:t>  </w:t>
      </w:r>
    </w:p>
    <w:p w:rsidR="004C634B" w:rsidRPr="004C634B" w:rsidRDefault="004C634B" w:rsidP="004C634B">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4C634B">
        <w:rPr>
          <w:rFonts w:ascii="Georgia" w:eastAsia="Times New Roman" w:hAnsi="Georgia" w:cs="Times New Roman"/>
          <w:b/>
          <w:bCs/>
          <w:color w:val="FFFFFF"/>
          <w:sz w:val="27"/>
          <w:szCs w:val="27"/>
          <w:lang w:eastAsia="es-UY"/>
        </w:rPr>
        <w:t>† Memoria</w:t>
      </w:r>
    </w:p>
    <w:p w:rsidR="004C634B" w:rsidRPr="004C634B" w:rsidRDefault="004C634B" w:rsidP="00756569">
      <w:pPr>
        <w:spacing w:before="100" w:beforeAutospacing="1" w:after="100" w:afterAutospacing="1"/>
        <w:rPr>
          <w:rFonts w:ascii="Times New Roman" w:eastAsia="Times New Roman" w:hAnsi="Times New Roman" w:cs="Times New Roman"/>
          <w:sz w:val="24"/>
          <w:szCs w:val="24"/>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73600" behindDoc="0" locked="0" layoutInCell="1" allowOverlap="0" wp14:anchorId="41EF07FD" wp14:editId="0A123FB1">
            <wp:simplePos x="0" y="0"/>
            <wp:positionH relativeFrom="column">
              <wp:align>left</wp:align>
            </wp:positionH>
            <wp:positionV relativeFrom="line">
              <wp:posOffset>0</wp:posOffset>
            </wp:positionV>
            <wp:extent cx="685800" cy="952500"/>
            <wp:effectExtent l="0" t="0" r="0" b="0"/>
            <wp:wrapSquare wrapText="bothSides"/>
            <wp:docPr id="162" name="Imagen 162" descr="Hno. Crescencio GONZÁLEZ FERNÁND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no. Crescencio GONZÁLEZ FERNÁNDEZ"/>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C634B">
        <w:rPr>
          <w:rFonts w:ascii="Times New Roman" w:eastAsia="Times New Roman" w:hAnsi="Times New Roman" w:cs="Times New Roman"/>
          <w:sz w:val="24"/>
          <w:szCs w:val="24"/>
          <w:lang w:eastAsia="es-UY"/>
        </w:rPr>
        <w:t>Hno. Crescencio GONZÁLEZ FERNÁNDEZ</w:t>
      </w:r>
      <w:r w:rsidRPr="004C634B">
        <w:rPr>
          <w:rFonts w:ascii="Times New Roman" w:eastAsia="Times New Roman" w:hAnsi="Times New Roman" w:cs="Times New Roman"/>
          <w:sz w:val="24"/>
          <w:szCs w:val="24"/>
          <w:lang w:eastAsia="es-UY"/>
        </w:rPr>
        <w:br/>
        <w:t>(Español, †2005) Burgos. </w:t>
      </w:r>
      <w:r w:rsidRPr="004C634B">
        <w:rPr>
          <w:rFonts w:ascii="Times New Roman" w:eastAsia="Times New Roman" w:hAnsi="Times New Roman" w:cs="Times New Roman"/>
          <w:sz w:val="24"/>
          <w:szCs w:val="24"/>
          <w:lang w:eastAsia="es-UY"/>
        </w:rPr>
        <w:br/>
        <w:t>Dale, Señor, el descanso eterno.</w:t>
      </w:r>
      <w:r w:rsidRPr="004C634B">
        <w:rPr>
          <w:rFonts w:ascii="Times New Roman" w:eastAsia="Times New Roman" w:hAnsi="Times New Roman" w:cs="Times New Roman"/>
          <w:sz w:val="24"/>
          <w:szCs w:val="24"/>
          <w:lang w:eastAsia="es-UY"/>
        </w:rPr>
        <w:br/>
        <w:t>Y brille para él la luz perpetua.</w:t>
      </w:r>
      <w:r w:rsidRPr="004C634B">
        <w:rPr>
          <w:rFonts w:ascii="Times New Roman" w:eastAsia="Times New Roman" w:hAnsi="Times New Roman" w:cs="Times New Roman"/>
          <w:sz w:val="24"/>
          <w:szCs w:val="24"/>
          <w:lang w:eastAsia="es-UY"/>
        </w:rPr>
        <w:br/>
        <w:t>Descanse en paz. AMÉN. </w:t>
      </w:r>
    </w:p>
    <w:p w:rsidR="004C634B" w:rsidRPr="004C634B" w:rsidRDefault="004C634B" w:rsidP="004C634B">
      <w:pPr>
        <w:shd w:val="clear" w:color="auto" w:fill="9966CC"/>
        <w:ind w:left="255" w:right="75"/>
        <w:outlineLvl w:val="2"/>
        <w:rPr>
          <w:rFonts w:ascii="Georgia" w:eastAsia="Times New Roman" w:hAnsi="Georgia" w:cs="Times New Roman"/>
          <w:b/>
          <w:bCs/>
          <w:color w:val="FFFFFF"/>
          <w:sz w:val="27"/>
          <w:szCs w:val="27"/>
          <w:lang w:eastAsia="es-UY"/>
        </w:rPr>
      </w:pPr>
      <w:r w:rsidRPr="004C634B">
        <w:rPr>
          <w:rFonts w:ascii="Georgia" w:eastAsia="Times New Roman" w:hAnsi="Georgia" w:cs="Times New Roman"/>
          <w:b/>
          <w:bCs/>
          <w:color w:val="FFFFFF"/>
          <w:sz w:val="27"/>
          <w:szCs w:val="27"/>
          <w:lang w:eastAsia="es-UY"/>
        </w:rPr>
        <w:t>Cumpleaños</w:t>
      </w:r>
    </w:p>
    <w:p w:rsidR="004C634B" w:rsidRDefault="004C634B" w:rsidP="00756569">
      <w:pPr>
        <w:pStyle w:val="Sinespaciado"/>
        <w:rPr>
          <w:lang w:eastAsia="es-UY"/>
        </w:rPr>
      </w:pPr>
      <w:r w:rsidRPr="004C634B">
        <w:rPr>
          <w:lang w:eastAsia="es-UY"/>
        </w:rPr>
        <w:t>H. Santiago RODRÍGUEZ (España) 1925</w:t>
      </w:r>
    </w:p>
    <w:p w:rsidR="00CA787F" w:rsidRPr="00CA787F" w:rsidRDefault="00CA787F" w:rsidP="00CA787F">
      <w:pPr>
        <w:pStyle w:val="Sinespaciado"/>
        <w:rPr>
          <w:lang w:eastAsia="es-UY"/>
        </w:rPr>
      </w:pPr>
      <w:bookmarkStart w:id="0" w:name="_GoBack"/>
      <w:proofErr w:type="spellStart"/>
      <w:r w:rsidRPr="00CA787F">
        <w:rPr>
          <w:lang w:eastAsia="es-UY"/>
        </w:rPr>
        <w:t>Bro</w:t>
      </w:r>
      <w:proofErr w:type="spellEnd"/>
      <w:r w:rsidRPr="00CA787F">
        <w:rPr>
          <w:lang w:eastAsia="es-UY"/>
        </w:rPr>
        <w:t xml:space="preserve">. </w:t>
      </w:r>
      <w:proofErr w:type="spellStart"/>
      <w:r w:rsidRPr="00CA787F">
        <w:rPr>
          <w:lang w:eastAsia="es-UY"/>
        </w:rPr>
        <w:t>Cyrian</w:t>
      </w:r>
      <w:proofErr w:type="spellEnd"/>
      <w:r w:rsidRPr="00CA787F">
        <w:rPr>
          <w:lang w:eastAsia="es-UY"/>
        </w:rPr>
        <w:t xml:space="preserve"> GRIO (Filipinas) 1996</w:t>
      </w:r>
    </w:p>
    <w:bookmarkEnd w:id="0"/>
    <w:p w:rsidR="00CA787F" w:rsidRPr="004C634B" w:rsidRDefault="00CA787F" w:rsidP="00756569">
      <w:pPr>
        <w:pStyle w:val="Sinespaciado"/>
        <w:rPr>
          <w:lang w:eastAsia="es-UY"/>
        </w:rPr>
      </w:pPr>
    </w:p>
    <w:p w:rsidR="004C634B" w:rsidRPr="004C634B" w:rsidRDefault="004C634B" w:rsidP="004C634B">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4C634B">
        <w:rPr>
          <w:rFonts w:ascii="Georgia" w:eastAsia="Times New Roman" w:hAnsi="Georgia" w:cs="Times New Roman"/>
          <w:b/>
          <w:bCs/>
          <w:color w:val="FFFFFF"/>
          <w:sz w:val="27"/>
          <w:szCs w:val="27"/>
          <w:lang w:eastAsia="es-UY"/>
        </w:rPr>
        <w:t>EFEMÉRIDES / En el Instituto</w:t>
      </w:r>
    </w:p>
    <w:p w:rsidR="004C634B" w:rsidRPr="004C634B" w:rsidRDefault="004C634B" w:rsidP="00756569">
      <w:pPr>
        <w:pStyle w:val="Sinespaciado"/>
        <w:rPr>
          <w:lang w:eastAsia="es-UY"/>
        </w:rPr>
      </w:pPr>
      <w:r w:rsidRPr="004C634B">
        <w:rPr>
          <w:lang w:eastAsia="es-UY"/>
        </w:rPr>
        <w:t xml:space="preserve">1958 / Inicio del Proceso sobre la “fama de santidad” del Hno. Gabriel </w:t>
      </w:r>
      <w:proofErr w:type="spellStart"/>
      <w:r w:rsidRPr="004C634B">
        <w:rPr>
          <w:lang w:eastAsia="es-UY"/>
        </w:rPr>
        <w:t>Taborin</w:t>
      </w:r>
      <w:proofErr w:type="spellEnd"/>
      <w:r w:rsidRPr="004C634B">
        <w:rPr>
          <w:lang w:eastAsia="es-UY"/>
        </w:rPr>
        <w:t>.</w:t>
      </w:r>
    </w:p>
    <w:p w:rsidR="00A4091A" w:rsidRDefault="00A4091A"/>
    <w:sectPr w:rsidR="00A4091A">
      <w:footerReference w:type="default" r:id="rId2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5C2F" w:rsidRDefault="006F5C2F" w:rsidP="00CD1465">
      <w:r>
        <w:separator/>
      </w:r>
    </w:p>
  </w:endnote>
  <w:endnote w:type="continuationSeparator" w:id="0">
    <w:p w:rsidR="006F5C2F" w:rsidRDefault="006F5C2F" w:rsidP="00CD14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3"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7757813"/>
      <w:docPartObj>
        <w:docPartGallery w:val="Page Numbers (Bottom of Page)"/>
        <w:docPartUnique/>
      </w:docPartObj>
    </w:sdtPr>
    <w:sdtEndPr/>
    <w:sdtContent>
      <w:p w:rsidR="00CD1465" w:rsidRDefault="00CD1465">
        <w:pPr>
          <w:pStyle w:val="Piedepgina"/>
          <w:jc w:val="center"/>
        </w:pPr>
        <w:r>
          <w:fldChar w:fldCharType="begin"/>
        </w:r>
        <w:r>
          <w:instrText>PAGE   \* MERGEFORMAT</w:instrText>
        </w:r>
        <w:r>
          <w:fldChar w:fldCharType="separate"/>
        </w:r>
        <w:r w:rsidR="00CA787F" w:rsidRPr="00CA787F">
          <w:rPr>
            <w:noProof/>
            <w:lang w:val="es-ES"/>
          </w:rPr>
          <w:t>12</w:t>
        </w:r>
        <w:r>
          <w:fldChar w:fldCharType="end"/>
        </w:r>
      </w:p>
    </w:sdtContent>
  </w:sdt>
  <w:p w:rsidR="00CD1465" w:rsidRDefault="00CD1465">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5C2F" w:rsidRDefault="006F5C2F" w:rsidP="00CD1465">
      <w:r>
        <w:separator/>
      </w:r>
    </w:p>
  </w:footnote>
  <w:footnote w:type="continuationSeparator" w:id="0">
    <w:p w:rsidR="006F5C2F" w:rsidRDefault="006F5C2F" w:rsidP="00CD146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6E43"/>
    <w:rsid w:val="00010002"/>
    <w:rsid w:val="000D6E43"/>
    <w:rsid w:val="00326F10"/>
    <w:rsid w:val="00351013"/>
    <w:rsid w:val="003C146D"/>
    <w:rsid w:val="003D7AC8"/>
    <w:rsid w:val="004B264C"/>
    <w:rsid w:val="004C634B"/>
    <w:rsid w:val="00517F15"/>
    <w:rsid w:val="006F5C2F"/>
    <w:rsid w:val="00756569"/>
    <w:rsid w:val="007C08E2"/>
    <w:rsid w:val="007F6EE8"/>
    <w:rsid w:val="008D7E6D"/>
    <w:rsid w:val="008F2FA1"/>
    <w:rsid w:val="00A4091A"/>
    <w:rsid w:val="00B73DC9"/>
    <w:rsid w:val="00B83D07"/>
    <w:rsid w:val="00B901EE"/>
    <w:rsid w:val="00CA787F"/>
    <w:rsid w:val="00CD1465"/>
    <w:rsid w:val="00D35E2B"/>
    <w:rsid w:val="00D72E92"/>
    <w:rsid w:val="00EA5F8E"/>
    <w:rsid w:val="00FA1F6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UY"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F8E"/>
  </w:style>
  <w:style w:type="paragraph" w:styleId="Ttulo1">
    <w:name w:val="heading 1"/>
    <w:basedOn w:val="Normal"/>
    <w:link w:val="Ttulo1Car"/>
    <w:uiPriority w:val="9"/>
    <w:qFormat/>
    <w:rsid w:val="00EA5F8E"/>
    <w:pPr>
      <w:spacing w:before="100" w:beforeAutospacing="1" w:after="100" w:afterAutospacing="1"/>
      <w:outlineLvl w:val="0"/>
    </w:pPr>
    <w:rPr>
      <w:rFonts w:ascii="Times New Roman" w:eastAsia="Times New Roman" w:hAnsi="Times New Roman" w:cs="Times New Roman"/>
      <w:b/>
      <w:bCs/>
      <w:kern w:val="36"/>
      <w:sz w:val="48"/>
      <w:szCs w:val="48"/>
      <w:lang w:eastAsia="es-UY"/>
    </w:rPr>
  </w:style>
  <w:style w:type="paragraph" w:styleId="Ttulo3">
    <w:name w:val="heading 3"/>
    <w:basedOn w:val="Normal"/>
    <w:link w:val="Ttulo3Car"/>
    <w:uiPriority w:val="9"/>
    <w:qFormat/>
    <w:rsid w:val="00EA5F8E"/>
    <w:pPr>
      <w:spacing w:before="100" w:beforeAutospacing="1" w:after="100" w:afterAutospacing="1"/>
      <w:outlineLvl w:val="2"/>
    </w:pPr>
    <w:rPr>
      <w:rFonts w:ascii="Times New Roman" w:eastAsia="Times New Roman" w:hAnsi="Times New Roman" w:cs="Times New Roman"/>
      <w:b/>
      <w:bCs/>
      <w:sz w:val="27"/>
      <w:szCs w:val="27"/>
      <w:lang w:eastAsia="es-UY"/>
    </w:rPr>
  </w:style>
  <w:style w:type="paragraph" w:styleId="Ttulo4">
    <w:name w:val="heading 4"/>
    <w:basedOn w:val="Normal"/>
    <w:next w:val="Normal"/>
    <w:link w:val="Ttulo4Car"/>
    <w:uiPriority w:val="9"/>
    <w:unhideWhenUsed/>
    <w:qFormat/>
    <w:rsid w:val="00EA5F8E"/>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A5F8E"/>
    <w:rPr>
      <w:rFonts w:ascii="Times New Roman" w:eastAsia="Times New Roman" w:hAnsi="Times New Roman" w:cs="Times New Roman"/>
      <w:b/>
      <w:bCs/>
      <w:kern w:val="36"/>
      <w:sz w:val="48"/>
      <w:szCs w:val="48"/>
      <w:lang w:eastAsia="es-UY"/>
    </w:rPr>
  </w:style>
  <w:style w:type="character" w:customStyle="1" w:styleId="Ttulo3Car">
    <w:name w:val="Título 3 Car"/>
    <w:basedOn w:val="Fuentedeprrafopredeter"/>
    <w:link w:val="Ttulo3"/>
    <w:uiPriority w:val="9"/>
    <w:rsid w:val="00EA5F8E"/>
    <w:rPr>
      <w:rFonts w:ascii="Times New Roman" w:eastAsia="Times New Roman" w:hAnsi="Times New Roman" w:cs="Times New Roman"/>
      <w:b/>
      <w:bCs/>
      <w:sz w:val="27"/>
      <w:szCs w:val="27"/>
      <w:lang w:eastAsia="es-UY"/>
    </w:rPr>
  </w:style>
  <w:style w:type="character" w:customStyle="1" w:styleId="Ttulo4Car">
    <w:name w:val="Título 4 Car"/>
    <w:basedOn w:val="Fuentedeprrafopredeter"/>
    <w:link w:val="Ttulo4"/>
    <w:uiPriority w:val="9"/>
    <w:rsid w:val="00EA5F8E"/>
    <w:rPr>
      <w:rFonts w:asciiTheme="majorHAnsi" w:eastAsiaTheme="majorEastAsia" w:hAnsiTheme="majorHAnsi" w:cstheme="majorBidi"/>
      <w:b/>
      <w:bCs/>
      <w:i/>
      <w:iCs/>
      <w:color w:val="4F81BD" w:themeColor="accent1"/>
    </w:rPr>
  </w:style>
  <w:style w:type="character" w:styleId="Hipervnculo">
    <w:name w:val="Hyperlink"/>
    <w:basedOn w:val="Fuentedeprrafopredeter"/>
    <w:uiPriority w:val="99"/>
    <w:semiHidden/>
    <w:unhideWhenUsed/>
    <w:rsid w:val="004C634B"/>
    <w:rPr>
      <w:color w:val="0000FF"/>
      <w:u w:val="single"/>
    </w:rPr>
  </w:style>
  <w:style w:type="paragraph" w:styleId="NormalWeb">
    <w:name w:val="Normal (Web)"/>
    <w:basedOn w:val="Normal"/>
    <w:uiPriority w:val="99"/>
    <w:semiHidden/>
    <w:unhideWhenUsed/>
    <w:rsid w:val="004C634B"/>
    <w:pPr>
      <w:spacing w:before="100" w:beforeAutospacing="1" w:after="100" w:afterAutospacing="1"/>
    </w:pPr>
    <w:rPr>
      <w:rFonts w:ascii="Times New Roman" w:eastAsia="Times New Roman" w:hAnsi="Times New Roman" w:cs="Times New Roman"/>
      <w:sz w:val="24"/>
      <w:szCs w:val="24"/>
      <w:lang w:eastAsia="es-UY"/>
    </w:rPr>
  </w:style>
  <w:style w:type="paragraph" w:styleId="Textodeglobo">
    <w:name w:val="Balloon Text"/>
    <w:basedOn w:val="Normal"/>
    <w:link w:val="TextodegloboCar"/>
    <w:uiPriority w:val="99"/>
    <w:semiHidden/>
    <w:unhideWhenUsed/>
    <w:rsid w:val="004C634B"/>
    <w:rPr>
      <w:rFonts w:ascii="Tahoma" w:hAnsi="Tahoma" w:cs="Tahoma"/>
      <w:sz w:val="16"/>
      <w:szCs w:val="16"/>
    </w:rPr>
  </w:style>
  <w:style w:type="character" w:customStyle="1" w:styleId="TextodegloboCar">
    <w:name w:val="Texto de globo Car"/>
    <w:basedOn w:val="Fuentedeprrafopredeter"/>
    <w:link w:val="Textodeglobo"/>
    <w:uiPriority w:val="99"/>
    <w:semiHidden/>
    <w:rsid w:val="004C634B"/>
    <w:rPr>
      <w:rFonts w:ascii="Tahoma" w:hAnsi="Tahoma" w:cs="Tahoma"/>
      <w:sz w:val="16"/>
      <w:szCs w:val="16"/>
    </w:rPr>
  </w:style>
  <w:style w:type="paragraph" w:styleId="Sinespaciado">
    <w:name w:val="No Spacing"/>
    <w:uiPriority w:val="1"/>
    <w:qFormat/>
    <w:rsid w:val="004B264C"/>
  </w:style>
  <w:style w:type="paragraph" w:styleId="Encabezado">
    <w:name w:val="header"/>
    <w:basedOn w:val="Normal"/>
    <w:link w:val="EncabezadoCar"/>
    <w:uiPriority w:val="99"/>
    <w:unhideWhenUsed/>
    <w:rsid w:val="00CD1465"/>
    <w:pPr>
      <w:tabs>
        <w:tab w:val="center" w:pos="4252"/>
        <w:tab w:val="right" w:pos="8504"/>
      </w:tabs>
    </w:pPr>
  </w:style>
  <w:style w:type="character" w:customStyle="1" w:styleId="EncabezadoCar">
    <w:name w:val="Encabezado Car"/>
    <w:basedOn w:val="Fuentedeprrafopredeter"/>
    <w:link w:val="Encabezado"/>
    <w:uiPriority w:val="99"/>
    <w:rsid w:val="00CD1465"/>
  </w:style>
  <w:style w:type="paragraph" w:styleId="Piedepgina">
    <w:name w:val="footer"/>
    <w:basedOn w:val="Normal"/>
    <w:link w:val="PiedepginaCar"/>
    <w:uiPriority w:val="99"/>
    <w:unhideWhenUsed/>
    <w:rsid w:val="00CD1465"/>
    <w:pPr>
      <w:tabs>
        <w:tab w:val="center" w:pos="4252"/>
        <w:tab w:val="right" w:pos="8504"/>
      </w:tabs>
    </w:pPr>
  </w:style>
  <w:style w:type="character" w:customStyle="1" w:styleId="PiedepginaCar">
    <w:name w:val="Pie de página Car"/>
    <w:basedOn w:val="Fuentedeprrafopredeter"/>
    <w:link w:val="Piedepgina"/>
    <w:uiPriority w:val="99"/>
    <w:rsid w:val="00CD146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UY"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F8E"/>
  </w:style>
  <w:style w:type="paragraph" w:styleId="Ttulo1">
    <w:name w:val="heading 1"/>
    <w:basedOn w:val="Normal"/>
    <w:link w:val="Ttulo1Car"/>
    <w:uiPriority w:val="9"/>
    <w:qFormat/>
    <w:rsid w:val="00EA5F8E"/>
    <w:pPr>
      <w:spacing w:before="100" w:beforeAutospacing="1" w:after="100" w:afterAutospacing="1"/>
      <w:outlineLvl w:val="0"/>
    </w:pPr>
    <w:rPr>
      <w:rFonts w:ascii="Times New Roman" w:eastAsia="Times New Roman" w:hAnsi="Times New Roman" w:cs="Times New Roman"/>
      <w:b/>
      <w:bCs/>
      <w:kern w:val="36"/>
      <w:sz w:val="48"/>
      <w:szCs w:val="48"/>
      <w:lang w:eastAsia="es-UY"/>
    </w:rPr>
  </w:style>
  <w:style w:type="paragraph" w:styleId="Ttulo3">
    <w:name w:val="heading 3"/>
    <w:basedOn w:val="Normal"/>
    <w:link w:val="Ttulo3Car"/>
    <w:uiPriority w:val="9"/>
    <w:qFormat/>
    <w:rsid w:val="00EA5F8E"/>
    <w:pPr>
      <w:spacing w:before="100" w:beforeAutospacing="1" w:after="100" w:afterAutospacing="1"/>
      <w:outlineLvl w:val="2"/>
    </w:pPr>
    <w:rPr>
      <w:rFonts w:ascii="Times New Roman" w:eastAsia="Times New Roman" w:hAnsi="Times New Roman" w:cs="Times New Roman"/>
      <w:b/>
      <w:bCs/>
      <w:sz w:val="27"/>
      <w:szCs w:val="27"/>
      <w:lang w:eastAsia="es-UY"/>
    </w:rPr>
  </w:style>
  <w:style w:type="paragraph" w:styleId="Ttulo4">
    <w:name w:val="heading 4"/>
    <w:basedOn w:val="Normal"/>
    <w:next w:val="Normal"/>
    <w:link w:val="Ttulo4Car"/>
    <w:uiPriority w:val="9"/>
    <w:unhideWhenUsed/>
    <w:qFormat/>
    <w:rsid w:val="00EA5F8E"/>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A5F8E"/>
    <w:rPr>
      <w:rFonts w:ascii="Times New Roman" w:eastAsia="Times New Roman" w:hAnsi="Times New Roman" w:cs="Times New Roman"/>
      <w:b/>
      <w:bCs/>
      <w:kern w:val="36"/>
      <w:sz w:val="48"/>
      <w:szCs w:val="48"/>
      <w:lang w:eastAsia="es-UY"/>
    </w:rPr>
  </w:style>
  <w:style w:type="character" w:customStyle="1" w:styleId="Ttulo3Car">
    <w:name w:val="Título 3 Car"/>
    <w:basedOn w:val="Fuentedeprrafopredeter"/>
    <w:link w:val="Ttulo3"/>
    <w:uiPriority w:val="9"/>
    <w:rsid w:val="00EA5F8E"/>
    <w:rPr>
      <w:rFonts w:ascii="Times New Roman" w:eastAsia="Times New Roman" w:hAnsi="Times New Roman" w:cs="Times New Roman"/>
      <w:b/>
      <w:bCs/>
      <w:sz w:val="27"/>
      <w:szCs w:val="27"/>
      <w:lang w:eastAsia="es-UY"/>
    </w:rPr>
  </w:style>
  <w:style w:type="character" w:customStyle="1" w:styleId="Ttulo4Car">
    <w:name w:val="Título 4 Car"/>
    <w:basedOn w:val="Fuentedeprrafopredeter"/>
    <w:link w:val="Ttulo4"/>
    <w:uiPriority w:val="9"/>
    <w:rsid w:val="00EA5F8E"/>
    <w:rPr>
      <w:rFonts w:asciiTheme="majorHAnsi" w:eastAsiaTheme="majorEastAsia" w:hAnsiTheme="majorHAnsi" w:cstheme="majorBidi"/>
      <w:b/>
      <w:bCs/>
      <w:i/>
      <w:iCs/>
      <w:color w:val="4F81BD" w:themeColor="accent1"/>
    </w:rPr>
  </w:style>
  <w:style w:type="character" w:styleId="Hipervnculo">
    <w:name w:val="Hyperlink"/>
    <w:basedOn w:val="Fuentedeprrafopredeter"/>
    <w:uiPriority w:val="99"/>
    <w:semiHidden/>
    <w:unhideWhenUsed/>
    <w:rsid w:val="004C634B"/>
    <w:rPr>
      <w:color w:val="0000FF"/>
      <w:u w:val="single"/>
    </w:rPr>
  </w:style>
  <w:style w:type="paragraph" w:styleId="NormalWeb">
    <w:name w:val="Normal (Web)"/>
    <w:basedOn w:val="Normal"/>
    <w:uiPriority w:val="99"/>
    <w:semiHidden/>
    <w:unhideWhenUsed/>
    <w:rsid w:val="004C634B"/>
    <w:pPr>
      <w:spacing w:before="100" w:beforeAutospacing="1" w:after="100" w:afterAutospacing="1"/>
    </w:pPr>
    <w:rPr>
      <w:rFonts w:ascii="Times New Roman" w:eastAsia="Times New Roman" w:hAnsi="Times New Roman" w:cs="Times New Roman"/>
      <w:sz w:val="24"/>
      <w:szCs w:val="24"/>
      <w:lang w:eastAsia="es-UY"/>
    </w:rPr>
  </w:style>
  <w:style w:type="paragraph" w:styleId="Textodeglobo">
    <w:name w:val="Balloon Text"/>
    <w:basedOn w:val="Normal"/>
    <w:link w:val="TextodegloboCar"/>
    <w:uiPriority w:val="99"/>
    <w:semiHidden/>
    <w:unhideWhenUsed/>
    <w:rsid w:val="004C634B"/>
    <w:rPr>
      <w:rFonts w:ascii="Tahoma" w:hAnsi="Tahoma" w:cs="Tahoma"/>
      <w:sz w:val="16"/>
      <w:szCs w:val="16"/>
    </w:rPr>
  </w:style>
  <w:style w:type="character" w:customStyle="1" w:styleId="TextodegloboCar">
    <w:name w:val="Texto de globo Car"/>
    <w:basedOn w:val="Fuentedeprrafopredeter"/>
    <w:link w:val="Textodeglobo"/>
    <w:uiPriority w:val="99"/>
    <w:semiHidden/>
    <w:rsid w:val="004C634B"/>
    <w:rPr>
      <w:rFonts w:ascii="Tahoma" w:hAnsi="Tahoma" w:cs="Tahoma"/>
      <w:sz w:val="16"/>
      <w:szCs w:val="16"/>
    </w:rPr>
  </w:style>
  <w:style w:type="paragraph" w:styleId="Sinespaciado">
    <w:name w:val="No Spacing"/>
    <w:uiPriority w:val="1"/>
    <w:qFormat/>
    <w:rsid w:val="004B264C"/>
  </w:style>
  <w:style w:type="paragraph" w:styleId="Encabezado">
    <w:name w:val="header"/>
    <w:basedOn w:val="Normal"/>
    <w:link w:val="EncabezadoCar"/>
    <w:uiPriority w:val="99"/>
    <w:unhideWhenUsed/>
    <w:rsid w:val="00CD1465"/>
    <w:pPr>
      <w:tabs>
        <w:tab w:val="center" w:pos="4252"/>
        <w:tab w:val="right" w:pos="8504"/>
      </w:tabs>
    </w:pPr>
  </w:style>
  <w:style w:type="character" w:customStyle="1" w:styleId="EncabezadoCar">
    <w:name w:val="Encabezado Car"/>
    <w:basedOn w:val="Fuentedeprrafopredeter"/>
    <w:link w:val="Encabezado"/>
    <w:uiPriority w:val="99"/>
    <w:rsid w:val="00CD1465"/>
  </w:style>
  <w:style w:type="paragraph" w:styleId="Piedepgina">
    <w:name w:val="footer"/>
    <w:basedOn w:val="Normal"/>
    <w:link w:val="PiedepginaCar"/>
    <w:uiPriority w:val="99"/>
    <w:unhideWhenUsed/>
    <w:rsid w:val="00CD1465"/>
    <w:pPr>
      <w:tabs>
        <w:tab w:val="center" w:pos="4252"/>
        <w:tab w:val="right" w:pos="8504"/>
      </w:tabs>
    </w:pPr>
  </w:style>
  <w:style w:type="character" w:customStyle="1" w:styleId="PiedepginaCar">
    <w:name w:val="Pie de página Car"/>
    <w:basedOn w:val="Fuentedeprrafopredeter"/>
    <w:link w:val="Piedepgina"/>
    <w:uiPriority w:val="99"/>
    <w:rsid w:val="00CD14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870192">
      <w:bodyDiv w:val="1"/>
      <w:marLeft w:val="0"/>
      <w:marRight w:val="0"/>
      <w:marTop w:val="0"/>
      <w:marBottom w:val="0"/>
      <w:divBdr>
        <w:top w:val="none" w:sz="0" w:space="0" w:color="auto"/>
        <w:left w:val="none" w:sz="0" w:space="0" w:color="auto"/>
        <w:bottom w:val="none" w:sz="0" w:space="0" w:color="auto"/>
        <w:right w:val="none" w:sz="0" w:space="0" w:color="auto"/>
      </w:divBdr>
      <w:divsChild>
        <w:div w:id="134370410">
          <w:marLeft w:val="0"/>
          <w:marRight w:val="0"/>
          <w:marTop w:val="0"/>
          <w:marBottom w:val="0"/>
          <w:divBdr>
            <w:top w:val="none" w:sz="0" w:space="0" w:color="auto"/>
            <w:left w:val="none" w:sz="0" w:space="0" w:color="auto"/>
            <w:bottom w:val="none" w:sz="0" w:space="0" w:color="auto"/>
            <w:right w:val="none" w:sz="0" w:space="0" w:color="auto"/>
          </w:divBdr>
          <w:divsChild>
            <w:div w:id="57214256">
              <w:marLeft w:val="0"/>
              <w:marRight w:val="0"/>
              <w:marTop w:val="0"/>
              <w:marBottom w:val="240"/>
              <w:divBdr>
                <w:top w:val="none" w:sz="0" w:space="0" w:color="auto"/>
                <w:left w:val="none" w:sz="0" w:space="0" w:color="auto"/>
                <w:bottom w:val="none" w:sz="0" w:space="0" w:color="auto"/>
                <w:right w:val="none" w:sz="0" w:space="0" w:color="auto"/>
              </w:divBdr>
              <w:divsChild>
                <w:div w:id="366567087">
                  <w:marLeft w:val="0"/>
                  <w:marRight w:val="0"/>
                  <w:marTop w:val="0"/>
                  <w:marBottom w:val="0"/>
                  <w:divBdr>
                    <w:top w:val="none" w:sz="0" w:space="0" w:color="auto"/>
                    <w:left w:val="none" w:sz="0" w:space="0" w:color="auto"/>
                    <w:bottom w:val="none" w:sz="0" w:space="0" w:color="auto"/>
                    <w:right w:val="none" w:sz="0" w:space="0" w:color="auto"/>
                  </w:divBdr>
                  <w:divsChild>
                    <w:div w:id="1419402211">
                      <w:marLeft w:val="0"/>
                      <w:marRight w:val="0"/>
                      <w:marTop w:val="0"/>
                      <w:marBottom w:val="0"/>
                      <w:divBdr>
                        <w:top w:val="none" w:sz="0" w:space="0" w:color="auto"/>
                        <w:left w:val="none" w:sz="0" w:space="0" w:color="auto"/>
                        <w:bottom w:val="none" w:sz="0" w:space="0" w:color="auto"/>
                        <w:right w:val="none" w:sz="0" w:space="0" w:color="auto"/>
                      </w:divBdr>
                    </w:div>
                    <w:div w:id="1569463468">
                      <w:marLeft w:val="0"/>
                      <w:marRight w:val="0"/>
                      <w:marTop w:val="0"/>
                      <w:marBottom w:val="0"/>
                      <w:divBdr>
                        <w:top w:val="none" w:sz="0" w:space="0" w:color="auto"/>
                        <w:left w:val="none" w:sz="0" w:space="0" w:color="auto"/>
                        <w:bottom w:val="none" w:sz="0" w:space="0" w:color="auto"/>
                        <w:right w:val="none" w:sz="0" w:space="0" w:color="auto"/>
                      </w:divBdr>
                      <w:divsChild>
                        <w:div w:id="1152255145">
                          <w:marLeft w:val="0"/>
                          <w:marRight w:val="0"/>
                          <w:marTop w:val="0"/>
                          <w:marBottom w:val="0"/>
                          <w:divBdr>
                            <w:top w:val="none" w:sz="0" w:space="0" w:color="auto"/>
                            <w:left w:val="none" w:sz="0" w:space="0" w:color="auto"/>
                            <w:bottom w:val="none" w:sz="0" w:space="0" w:color="auto"/>
                            <w:right w:val="none" w:sz="0" w:space="0" w:color="auto"/>
                          </w:divBdr>
                        </w:div>
                        <w:div w:id="1260872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464025">
      <w:bodyDiv w:val="1"/>
      <w:marLeft w:val="0"/>
      <w:marRight w:val="0"/>
      <w:marTop w:val="0"/>
      <w:marBottom w:val="0"/>
      <w:divBdr>
        <w:top w:val="none" w:sz="0" w:space="0" w:color="auto"/>
        <w:left w:val="none" w:sz="0" w:space="0" w:color="auto"/>
        <w:bottom w:val="none" w:sz="0" w:space="0" w:color="auto"/>
        <w:right w:val="none" w:sz="0" w:space="0" w:color="auto"/>
      </w:divBdr>
      <w:divsChild>
        <w:div w:id="680938494">
          <w:marLeft w:val="0"/>
          <w:marRight w:val="0"/>
          <w:marTop w:val="0"/>
          <w:marBottom w:val="0"/>
          <w:divBdr>
            <w:top w:val="none" w:sz="0" w:space="0" w:color="auto"/>
            <w:left w:val="none" w:sz="0" w:space="0" w:color="auto"/>
            <w:bottom w:val="none" w:sz="0" w:space="0" w:color="auto"/>
            <w:right w:val="none" w:sz="0" w:space="0" w:color="auto"/>
          </w:divBdr>
        </w:div>
        <w:div w:id="1090389666">
          <w:marLeft w:val="0"/>
          <w:marRight w:val="0"/>
          <w:marTop w:val="0"/>
          <w:marBottom w:val="0"/>
          <w:divBdr>
            <w:top w:val="none" w:sz="0" w:space="0" w:color="auto"/>
            <w:left w:val="none" w:sz="0" w:space="0" w:color="auto"/>
            <w:bottom w:val="none" w:sz="0" w:space="0" w:color="auto"/>
            <w:right w:val="none" w:sz="0" w:space="0" w:color="auto"/>
          </w:divBdr>
          <w:divsChild>
            <w:div w:id="1796288271">
              <w:marLeft w:val="0"/>
              <w:marRight w:val="0"/>
              <w:marTop w:val="0"/>
              <w:marBottom w:val="240"/>
              <w:divBdr>
                <w:top w:val="none" w:sz="0" w:space="0" w:color="auto"/>
                <w:left w:val="none" w:sz="0" w:space="0" w:color="auto"/>
                <w:bottom w:val="none" w:sz="0" w:space="0" w:color="auto"/>
                <w:right w:val="none" w:sz="0" w:space="0" w:color="auto"/>
              </w:divBdr>
              <w:divsChild>
                <w:div w:id="297878379">
                  <w:marLeft w:val="0"/>
                  <w:marRight w:val="0"/>
                  <w:marTop w:val="0"/>
                  <w:marBottom w:val="0"/>
                  <w:divBdr>
                    <w:top w:val="none" w:sz="0" w:space="0" w:color="auto"/>
                    <w:left w:val="none" w:sz="0" w:space="0" w:color="auto"/>
                    <w:bottom w:val="none" w:sz="0" w:space="0" w:color="auto"/>
                    <w:right w:val="none" w:sz="0" w:space="0" w:color="auto"/>
                  </w:divBdr>
                  <w:divsChild>
                    <w:div w:id="1681272833">
                      <w:marLeft w:val="0"/>
                      <w:marRight w:val="0"/>
                      <w:marTop w:val="0"/>
                      <w:marBottom w:val="0"/>
                      <w:divBdr>
                        <w:top w:val="none" w:sz="0" w:space="0" w:color="auto"/>
                        <w:left w:val="none" w:sz="0" w:space="0" w:color="auto"/>
                        <w:bottom w:val="none" w:sz="0" w:space="0" w:color="auto"/>
                        <w:right w:val="none" w:sz="0" w:space="0" w:color="auto"/>
                      </w:divBdr>
                    </w:div>
                    <w:div w:id="360427">
                      <w:marLeft w:val="0"/>
                      <w:marRight w:val="0"/>
                      <w:marTop w:val="0"/>
                      <w:marBottom w:val="0"/>
                      <w:divBdr>
                        <w:top w:val="none" w:sz="0" w:space="0" w:color="auto"/>
                        <w:left w:val="none" w:sz="0" w:space="0" w:color="auto"/>
                        <w:bottom w:val="none" w:sz="0" w:space="0" w:color="auto"/>
                        <w:right w:val="none" w:sz="0" w:space="0" w:color="auto"/>
                      </w:divBdr>
                      <w:divsChild>
                        <w:div w:id="546377271">
                          <w:marLeft w:val="0"/>
                          <w:marRight w:val="0"/>
                          <w:marTop w:val="0"/>
                          <w:marBottom w:val="0"/>
                          <w:divBdr>
                            <w:top w:val="none" w:sz="0" w:space="0" w:color="auto"/>
                            <w:left w:val="none" w:sz="0" w:space="0" w:color="auto"/>
                            <w:bottom w:val="none" w:sz="0" w:space="0" w:color="auto"/>
                            <w:right w:val="none" w:sz="0" w:space="0" w:color="auto"/>
                          </w:divBdr>
                        </w:div>
                        <w:div w:id="1929581866">
                          <w:marLeft w:val="0"/>
                          <w:marRight w:val="0"/>
                          <w:marTop w:val="0"/>
                          <w:marBottom w:val="0"/>
                          <w:divBdr>
                            <w:top w:val="none" w:sz="0" w:space="0" w:color="auto"/>
                            <w:left w:val="none" w:sz="0" w:space="0" w:color="auto"/>
                            <w:bottom w:val="none" w:sz="0" w:space="0" w:color="auto"/>
                            <w:right w:val="none" w:sz="0" w:space="0" w:color="auto"/>
                          </w:divBdr>
                        </w:div>
                        <w:div w:id="16648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5025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400458">
      <w:bodyDiv w:val="1"/>
      <w:marLeft w:val="0"/>
      <w:marRight w:val="0"/>
      <w:marTop w:val="0"/>
      <w:marBottom w:val="0"/>
      <w:divBdr>
        <w:top w:val="none" w:sz="0" w:space="0" w:color="auto"/>
        <w:left w:val="none" w:sz="0" w:space="0" w:color="auto"/>
        <w:bottom w:val="none" w:sz="0" w:space="0" w:color="auto"/>
        <w:right w:val="none" w:sz="0" w:space="0" w:color="auto"/>
      </w:divBdr>
    </w:div>
    <w:div w:id="390538428">
      <w:bodyDiv w:val="1"/>
      <w:marLeft w:val="0"/>
      <w:marRight w:val="0"/>
      <w:marTop w:val="0"/>
      <w:marBottom w:val="0"/>
      <w:divBdr>
        <w:top w:val="none" w:sz="0" w:space="0" w:color="auto"/>
        <w:left w:val="none" w:sz="0" w:space="0" w:color="auto"/>
        <w:bottom w:val="none" w:sz="0" w:space="0" w:color="auto"/>
        <w:right w:val="none" w:sz="0" w:space="0" w:color="auto"/>
      </w:divBdr>
      <w:divsChild>
        <w:div w:id="1069159572">
          <w:marLeft w:val="0"/>
          <w:marRight w:val="0"/>
          <w:marTop w:val="0"/>
          <w:marBottom w:val="0"/>
          <w:divBdr>
            <w:top w:val="none" w:sz="0" w:space="0" w:color="auto"/>
            <w:left w:val="none" w:sz="0" w:space="0" w:color="auto"/>
            <w:bottom w:val="none" w:sz="0" w:space="0" w:color="auto"/>
            <w:right w:val="none" w:sz="0" w:space="0" w:color="auto"/>
          </w:divBdr>
        </w:div>
        <w:div w:id="1574243696">
          <w:marLeft w:val="0"/>
          <w:marRight w:val="0"/>
          <w:marTop w:val="0"/>
          <w:marBottom w:val="0"/>
          <w:divBdr>
            <w:top w:val="none" w:sz="0" w:space="0" w:color="auto"/>
            <w:left w:val="none" w:sz="0" w:space="0" w:color="auto"/>
            <w:bottom w:val="none" w:sz="0" w:space="0" w:color="auto"/>
            <w:right w:val="none" w:sz="0" w:space="0" w:color="auto"/>
          </w:divBdr>
          <w:divsChild>
            <w:div w:id="482938646">
              <w:marLeft w:val="0"/>
              <w:marRight w:val="0"/>
              <w:marTop w:val="0"/>
              <w:marBottom w:val="0"/>
              <w:divBdr>
                <w:top w:val="none" w:sz="0" w:space="0" w:color="auto"/>
                <w:left w:val="none" w:sz="0" w:space="0" w:color="auto"/>
                <w:bottom w:val="none" w:sz="0" w:space="0" w:color="auto"/>
                <w:right w:val="none" w:sz="0" w:space="0" w:color="auto"/>
              </w:divBdr>
              <w:divsChild>
                <w:div w:id="1486045259">
                  <w:marLeft w:val="0"/>
                  <w:marRight w:val="0"/>
                  <w:marTop w:val="0"/>
                  <w:marBottom w:val="240"/>
                  <w:divBdr>
                    <w:top w:val="none" w:sz="0" w:space="0" w:color="auto"/>
                    <w:left w:val="none" w:sz="0" w:space="0" w:color="auto"/>
                    <w:bottom w:val="none" w:sz="0" w:space="0" w:color="auto"/>
                    <w:right w:val="none" w:sz="0" w:space="0" w:color="auto"/>
                  </w:divBdr>
                  <w:divsChild>
                    <w:div w:id="1145510299">
                      <w:marLeft w:val="0"/>
                      <w:marRight w:val="0"/>
                      <w:marTop w:val="0"/>
                      <w:marBottom w:val="0"/>
                      <w:divBdr>
                        <w:top w:val="none" w:sz="0" w:space="0" w:color="auto"/>
                        <w:left w:val="none" w:sz="0" w:space="0" w:color="auto"/>
                        <w:bottom w:val="none" w:sz="0" w:space="0" w:color="auto"/>
                        <w:right w:val="none" w:sz="0" w:space="0" w:color="auto"/>
                      </w:divBdr>
                      <w:divsChild>
                        <w:div w:id="2034260736">
                          <w:marLeft w:val="0"/>
                          <w:marRight w:val="0"/>
                          <w:marTop w:val="0"/>
                          <w:marBottom w:val="0"/>
                          <w:divBdr>
                            <w:top w:val="none" w:sz="0" w:space="0" w:color="auto"/>
                            <w:left w:val="none" w:sz="0" w:space="0" w:color="auto"/>
                            <w:bottom w:val="none" w:sz="0" w:space="0" w:color="auto"/>
                            <w:right w:val="none" w:sz="0" w:space="0" w:color="auto"/>
                          </w:divBdr>
                          <w:divsChild>
                            <w:div w:id="155730418">
                              <w:marLeft w:val="0"/>
                              <w:marRight w:val="0"/>
                              <w:marTop w:val="0"/>
                              <w:marBottom w:val="0"/>
                              <w:divBdr>
                                <w:top w:val="none" w:sz="0" w:space="0" w:color="auto"/>
                                <w:left w:val="none" w:sz="0" w:space="0" w:color="auto"/>
                                <w:bottom w:val="none" w:sz="0" w:space="0" w:color="auto"/>
                                <w:right w:val="none" w:sz="0" w:space="0" w:color="auto"/>
                              </w:divBdr>
                            </w:div>
                            <w:div w:id="180342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8500843">
      <w:bodyDiv w:val="1"/>
      <w:marLeft w:val="0"/>
      <w:marRight w:val="0"/>
      <w:marTop w:val="0"/>
      <w:marBottom w:val="0"/>
      <w:divBdr>
        <w:top w:val="none" w:sz="0" w:space="0" w:color="auto"/>
        <w:left w:val="none" w:sz="0" w:space="0" w:color="auto"/>
        <w:bottom w:val="none" w:sz="0" w:space="0" w:color="auto"/>
        <w:right w:val="none" w:sz="0" w:space="0" w:color="auto"/>
      </w:divBdr>
      <w:divsChild>
        <w:div w:id="1469860509">
          <w:marLeft w:val="0"/>
          <w:marRight w:val="0"/>
          <w:marTop w:val="0"/>
          <w:marBottom w:val="0"/>
          <w:divBdr>
            <w:top w:val="none" w:sz="0" w:space="0" w:color="auto"/>
            <w:left w:val="none" w:sz="0" w:space="0" w:color="auto"/>
            <w:bottom w:val="none" w:sz="0" w:space="0" w:color="auto"/>
            <w:right w:val="none" w:sz="0" w:space="0" w:color="auto"/>
          </w:divBdr>
          <w:divsChild>
            <w:div w:id="2074542683">
              <w:marLeft w:val="0"/>
              <w:marRight w:val="0"/>
              <w:marTop w:val="0"/>
              <w:marBottom w:val="240"/>
              <w:divBdr>
                <w:top w:val="none" w:sz="0" w:space="0" w:color="auto"/>
                <w:left w:val="none" w:sz="0" w:space="0" w:color="auto"/>
                <w:bottom w:val="none" w:sz="0" w:space="0" w:color="auto"/>
                <w:right w:val="none" w:sz="0" w:space="0" w:color="auto"/>
              </w:divBdr>
              <w:divsChild>
                <w:div w:id="928319405">
                  <w:marLeft w:val="0"/>
                  <w:marRight w:val="0"/>
                  <w:marTop w:val="0"/>
                  <w:marBottom w:val="0"/>
                  <w:divBdr>
                    <w:top w:val="none" w:sz="0" w:space="0" w:color="auto"/>
                    <w:left w:val="none" w:sz="0" w:space="0" w:color="auto"/>
                    <w:bottom w:val="none" w:sz="0" w:space="0" w:color="auto"/>
                    <w:right w:val="none" w:sz="0" w:space="0" w:color="auto"/>
                  </w:divBdr>
                  <w:divsChild>
                    <w:div w:id="1629437347">
                      <w:marLeft w:val="0"/>
                      <w:marRight w:val="0"/>
                      <w:marTop w:val="0"/>
                      <w:marBottom w:val="0"/>
                      <w:divBdr>
                        <w:top w:val="none" w:sz="0" w:space="0" w:color="auto"/>
                        <w:left w:val="none" w:sz="0" w:space="0" w:color="auto"/>
                        <w:bottom w:val="none" w:sz="0" w:space="0" w:color="auto"/>
                        <w:right w:val="none" w:sz="0" w:space="0" w:color="auto"/>
                      </w:divBdr>
                      <w:divsChild>
                        <w:div w:id="1762722654">
                          <w:marLeft w:val="0"/>
                          <w:marRight w:val="0"/>
                          <w:marTop w:val="0"/>
                          <w:marBottom w:val="0"/>
                          <w:divBdr>
                            <w:top w:val="none" w:sz="0" w:space="0" w:color="auto"/>
                            <w:left w:val="none" w:sz="0" w:space="0" w:color="auto"/>
                            <w:bottom w:val="none" w:sz="0" w:space="0" w:color="auto"/>
                            <w:right w:val="none" w:sz="0" w:space="0" w:color="auto"/>
                          </w:divBdr>
                        </w:div>
                        <w:div w:id="1101612354">
                          <w:marLeft w:val="0"/>
                          <w:marRight w:val="0"/>
                          <w:marTop w:val="0"/>
                          <w:marBottom w:val="0"/>
                          <w:divBdr>
                            <w:top w:val="none" w:sz="0" w:space="0" w:color="auto"/>
                            <w:left w:val="none" w:sz="0" w:space="0" w:color="auto"/>
                            <w:bottom w:val="none" w:sz="0" w:space="0" w:color="auto"/>
                            <w:right w:val="none" w:sz="0" w:space="0" w:color="auto"/>
                          </w:divBdr>
                        </w:div>
                        <w:div w:id="77756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3625124">
      <w:bodyDiv w:val="1"/>
      <w:marLeft w:val="0"/>
      <w:marRight w:val="0"/>
      <w:marTop w:val="0"/>
      <w:marBottom w:val="0"/>
      <w:divBdr>
        <w:top w:val="none" w:sz="0" w:space="0" w:color="auto"/>
        <w:left w:val="none" w:sz="0" w:space="0" w:color="auto"/>
        <w:bottom w:val="none" w:sz="0" w:space="0" w:color="auto"/>
        <w:right w:val="none" w:sz="0" w:space="0" w:color="auto"/>
      </w:divBdr>
      <w:divsChild>
        <w:div w:id="1920628235">
          <w:marLeft w:val="0"/>
          <w:marRight w:val="0"/>
          <w:marTop w:val="0"/>
          <w:marBottom w:val="0"/>
          <w:divBdr>
            <w:top w:val="none" w:sz="0" w:space="0" w:color="auto"/>
            <w:left w:val="none" w:sz="0" w:space="0" w:color="auto"/>
            <w:bottom w:val="none" w:sz="0" w:space="0" w:color="auto"/>
            <w:right w:val="none" w:sz="0" w:space="0" w:color="auto"/>
          </w:divBdr>
          <w:divsChild>
            <w:div w:id="1481922412">
              <w:marLeft w:val="0"/>
              <w:marRight w:val="0"/>
              <w:marTop w:val="0"/>
              <w:marBottom w:val="240"/>
              <w:divBdr>
                <w:top w:val="none" w:sz="0" w:space="0" w:color="auto"/>
                <w:left w:val="none" w:sz="0" w:space="0" w:color="auto"/>
                <w:bottom w:val="none" w:sz="0" w:space="0" w:color="auto"/>
                <w:right w:val="none" w:sz="0" w:space="0" w:color="auto"/>
              </w:divBdr>
              <w:divsChild>
                <w:div w:id="23098365">
                  <w:marLeft w:val="0"/>
                  <w:marRight w:val="0"/>
                  <w:marTop w:val="0"/>
                  <w:marBottom w:val="0"/>
                  <w:divBdr>
                    <w:top w:val="none" w:sz="0" w:space="0" w:color="auto"/>
                    <w:left w:val="none" w:sz="0" w:space="0" w:color="auto"/>
                    <w:bottom w:val="none" w:sz="0" w:space="0" w:color="auto"/>
                    <w:right w:val="none" w:sz="0" w:space="0" w:color="auto"/>
                  </w:divBdr>
                  <w:divsChild>
                    <w:div w:id="1900819278">
                      <w:marLeft w:val="0"/>
                      <w:marRight w:val="0"/>
                      <w:marTop w:val="0"/>
                      <w:marBottom w:val="0"/>
                      <w:divBdr>
                        <w:top w:val="none" w:sz="0" w:space="0" w:color="auto"/>
                        <w:left w:val="none" w:sz="0" w:space="0" w:color="auto"/>
                        <w:bottom w:val="none" w:sz="0" w:space="0" w:color="auto"/>
                        <w:right w:val="none" w:sz="0" w:space="0" w:color="auto"/>
                      </w:divBdr>
                    </w:div>
                    <w:div w:id="1864052679">
                      <w:marLeft w:val="0"/>
                      <w:marRight w:val="0"/>
                      <w:marTop w:val="0"/>
                      <w:marBottom w:val="0"/>
                      <w:divBdr>
                        <w:top w:val="none" w:sz="0" w:space="0" w:color="auto"/>
                        <w:left w:val="none" w:sz="0" w:space="0" w:color="auto"/>
                        <w:bottom w:val="none" w:sz="0" w:space="0" w:color="auto"/>
                        <w:right w:val="none" w:sz="0" w:space="0" w:color="auto"/>
                      </w:divBdr>
                      <w:divsChild>
                        <w:div w:id="1514565911">
                          <w:marLeft w:val="0"/>
                          <w:marRight w:val="0"/>
                          <w:marTop w:val="0"/>
                          <w:marBottom w:val="0"/>
                          <w:divBdr>
                            <w:top w:val="none" w:sz="0" w:space="0" w:color="auto"/>
                            <w:left w:val="none" w:sz="0" w:space="0" w:color="auto"/>
                            <w:bottom w:val="none" w:sz="0" w:space="0" w:color="auto"/>
                            <w:right w:val="none" w:sz="0" w:space="0" w:color="auto"/>
                          </w:divBdr>
                        </w:div>
                        <w:div w:id="50177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9993004">
      <w:bodyDiv w:val="1"/>
      <w:marLeft w:val="0"/>
      <w:marRight w:val="0"/>
      <w:marTop w:val="0"/>
      <w:marBottom w:val="0"/>
      <w:divBdr>
        <w:top w:val="none" w:sz="0" w:space="0" w:color="auto"/>
        <w:left w:val="none" w:sz="0" w:space="0" w:color="auto"/>
        <w:bottom w:val="none" w:sz="0" w:space="0" w:color="auto"/>
        <w:right w:val="none" w:sz="0" w:space="0" w:color="auto"/>
      </w:divBdr>
      <w:divsChild>
        <w:div w:id="480460322">
          <w:marLeft w:val="0"/>
          <w:marRight w:val="0"/>
          <w:marTop w:val="0"/>
          <w:marBottom w:val="0"/>
          <w:divBdr>
            <w:top w:val="none" w:sz="0" w:space="0" w:color="auto"/>
            <w:left w:val="none" w:sz="0" w:space="0" w:color="auto"/>
            <w:bottom w:val="none" w:sz="0" w:space="0" w:color="auto"/>
            <w:right w:val="none" w:sz="0" w:space="0" w:color="auto"/>
          </w:divBdr>
          <w:divsChild>
            <w:div w:id="831259115">
              <w:marLeft w:val="0"/>
              <w:marRight w:val="0"/>
              <w:marTop w:val="0"/>
              <w:marBottom w:val="240"/>
              <w:divBdr>
                <w:top w:val="none" w:sz="0" w:space="0" w:color="auto"/>
                <w:left w:val="none" w:sz="0" w:space="0" w:color="auto"/>
                <w:bottom w:val="none" w:sz="0" w:space="0" w:color="auto"/>
                <w:right w:val="none" w:sz="0" w:space="0" w:color="auto"/>
              </w:divBdr>
              <w:divsChild>
                <w:div w:id="1669137563">
                  <w:marLeft w:val="0"/>
                  <w:marRight w:val="0"/>
                  <w:marTop w:val="0"/>
                  <w:marBottom w:val="0"/>
                  <w:divBdr>
                    <w:top w:val="none" w:sz="0" w:space="0" w:color="auto"/>
                    <w:left w:val="none" w:sz="0" w:space="0" w:color="auto"/>
                    <w:bottom w:val="none" w:sz="0" w:space="0" w:color="auto"/>
                    <w:right w:val="none" w:sz="0" w:space="0" w:color="auto"/>
                  </w:divBdr>
                  <w:divsChild>
                    <w:div w:id="71315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3639259">
      <w:bodyDiv w:val="1"/>
      <w:marLeft w:val="0"/>
      <w:marRight w:val="0"/>
      <w:marTop w:val="0"/>
      <w:marBottom w:val="0"/>
      <w:divBdr>
        <w:top w:val="none" w:sz="0" w:space="0" w:color="auto"/>
        <w:left w:val="none" w:sz="0" w:space="0" w:color="auto"/>
        <w:bottom w:val="none" w:sz="0" w:space="0" w:color="auto"/>
        <w:right w:val="none" w:sz="0" w:space="0" w:color="auto"/>
      </w:divBdr>
      <w:divsChild>
        <w:div w:id="575674240">
          <w:marLeft w:val="0"/>
          <w:marRight w:val="0"/>
          <w:marTop w:val="0"/>
          <w:marBottom w:val="0"/>
          <w:divBdr>
            <w:top w:val="none" w:sz="0" w:space="0" w:color="auto"/>
            <w:left w:val="none" w:sz="0" w:space="0" w:color="auto"/>
            <w:bottom w:val="none" w:sz="0" w:space="0" w:color="auto"/>
            <w:right w:val="none" w:sz="0" w:space="0" w:color="auto"/>
          </w:divBdr>
        </w:div>
        <w:div w:id="411707573">
          <w:marLeft w:val="0"/>
          <w:marRight w:val="0"/>
          <w:marTop w:val="0"/>
          <w:marBottom w:val="0"/>
          <w:divBdr>
            <w:top w:val="none" w:sz="0" w:space="0" w:color="auto"/>
            <w:left w:val="none" w:sz="0" w:space="0" w:color="auto"/>
            <w:bottom w:val="none" w:sz="0" w:space="0" w:color="auto"/>
            <w:right w:val="none" w:sz="0" w:space="0" w:color="auto"/>
          </w:divBdr>
          <w:divsChild>
            <w:div w:id="867068019">
              <w:marLeft w:val="0"/>
              <w:marRight w:val="0"/>
              <w:marTop w:val="0"/>
              <w:marBottom w:val="240"/>
              <w:divBdr>
                <w:top w:val="none" w:sz="0" w:space="0" w:color="auto"/>
                <w:left w:val="none" w:sz="0" w:space="0" w:color="auto"/>
                <w:bottom w:val="none" w:sz="0" w:space="0" w:color="auto"/>
                <w:right w:val="none" w:sz="0" w:space="0" w:color="auto"/>
              </w:divBdr>
              <w:divsChild>
                <w:div w:id="336272224">
                  <w:marLeft w:val="0"/>
                  <w:marRight w:val="0"/>
                  <w:marTop w:val="0"/>
                  <w:marBottom w:val="0"/>
                  <w:divBdr>
                    <w:top w:val="none" w:sz="0" w:space="0" w:color="auto"/>
                    <w:left w:val="none" w:sz="0" w:space="0" w:color="auto"/>
                    <w:bottom w:val="none" w:sz="0" w:space="0" w:color="auto"/>
                    <w:right w:val="none" w:sz="0" w:space="0" w:color="auto"/>
                  </w:divBdr>
                  <w:divsChild>
                    <w:div w:id="239407435">
                      <w:marLeft w:val="0"/>
                      <w:marRight w:val="0"/>
                      <w:marTop w:val="0"/>
                      <w:marBottom w:val="0"/>
                      <w:divBdr>
                        <w:top w:val="none" w:sz="0" w:space="0" w:color="auto"/>
                        <w:left w:val="none" w:sz="0" w:space="0" w:color="auto"/>
                        <w:bottom w:val="none" w:sz="0" w:space="0" w:color="auto"/>
                        <w:right w:val="none" w:sz="0" w:space="0" w:color="auto"/>
                      </w:divBdr>
                    </w:div>
                    <w:div w:id="61417539">
                      <w:marLeft w:val="0"/>
                      <w:marRight w:val="0"/>
                      <w:marTop w:val="0"/>
                      <w:marBottom w:val="0"/>
                      <w:divBdr>
                        <w:top w:val="none" w:sz="0" w:space="0" w:color="auto"/>
                        <w:left w:val="none" w:sz="0" w:space="0" w:color="auto"/>
                        <w:bottom w:val="none" w:sz="0" w:space="0" w:color="auto"/>
                        <w:right w:val="none" w:sz="0" w:space="0" w:color="auto"/>
                      </w:divBdr>
                      <w:divsChild>
                        <w:div w:id="1932153188">
                          <w:marLeft w:val="0"/>
                          <w:marRight w:val="0"/>
                          <w:marTop w:val="0"/>
                          <w:marBottom w:val="0"/>
                          <w:divBdr>
                            <w:top w:val="none" w:sz="0" w:space="0" w:color="auto"/>
                            <w:left w:val="none" w:sz="0" w:space="0" w:color="auto"/>
                            <w:bottom w:val="none" w:sz="0" w:space="0" w:color="auto"/>
                            <w:right w:val="none" w:sz="0" w:space="0" w:color="auto"/>
                          </w:divBdr>
                        </w:div>
                        <w:div w:id="111940610">
                          <w:marLeft w:val="0"/>
                          <w:marRight w:val="0"/>
                          <w:marTop w:val="0"/>
                          <w:marBottom w:val="0"/>
                          <w:divBdr>
                            <w:top w:val="none" w:sz="0" w:space="0" w:color="auto"/>
                            <w:left w:val="none" w:sz="0" w:space="0" w:color="auto"/>
                            <w:bottom w:val="none" w:sz="0" w:space="0" w:color="auto"/>
                            <w:right w:val="none" w:sz="0" w:space="0" w:color="auto"/>
                          </w:divBdr>
                        </w:div>
                        <w:div w:id="575093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4198388">
              <w:marLeft w:val="0"/>
              <w:marRight w:val="0"/>
              <w:marTop w:val="0"/>
              <w:marBottom w:val="0"/>
              <w:divBdr>
                <w:top w:val="single" w:sz="6" w:space="0" w:color="0066CC"/>
                <w:left w:val="single" w:sz="6" w:space="0" w:color="0066CC"/>
                <w:bottom w:val="single" w:sz="6" w:space="0" w:color="0066CC"/>
                <w:right w:val="single" w:sz="6" w:space="0" w:color="0066CC"/>
              </w:divBdr>
            </w:div>
            <w:div w:id="136534036">
              <w:marLeft w:val="0"/>
              <w:marRight w:val="0"/>
              <w:marTop w:val="0"/>
              <w:marBottom w:val="150"/>
              <w:divBdr>
                <w:top w:val="single" w:sz="6" w:space="0" w:color="0066CC"/>
                <w:left w:val="single" w:sz="6" w:space="0" w:color="0066CC"/>
                <w:bottom w:val="single" w:sz="6" w:space="0" w:color="0066CC"/>
                <w:right w:val="single" w:sz="6" w:space="0" w:color="0066CC"/>
              </w:divBdr>
            </w:div>
            <w:div w:id="726269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372064">
      <w:bodyDiv w:val="1"/>
      <w:marLeft w:val="0"/>
      <w:marRight w:val="0"/>
      <w:marTop w:val="0"/>
      <w:marBottom w:val="0"/>
      <w:divBdr>
        <w:top w:val="none" w:sz="0" w:space="0" w:color="auto"/>
        <w:left w:val="none" w:sz="0" w:space="0" w:color="auto"/>
        <w:bottom w:val="none" w:sz="0" w:space="0" w:color="auto"/>
        <w:right w:val="none" w:sz="0" w:space="0" w:color="auto"/>
      </w:divBdr>
      <w:divsChild>
        <w:div w:id="1768966671">
          <w:marLeft w:val="0"/>
          <w:marRight w:val="0"/>
          <w:marTop w:val="0"/>
          <w:marBottom w:val="0"/>
          <w:divBdr>
            <w:top w:val="none" w:sz="0" w:space="0" w:color="auto"/>
            <w:left w:val="none" w:sz="0" w:space="0" w:color="auto"/>
            <w:bottom w:val="none" w:sz="0" w:space="0" w:color="auto"/>
            <w:right w:val="none" w:sz="0" w:space="0" w:color="auto"/>
          </w:divBdr>
          <w:divsChild>
            <w:div w:id="669336837">
              <w:marLeft w:val="0"/>
              <w:marRight w:val="0"/>
              <w:marTop w:val="0"/>
              <w:marBottom w:val="240"/>
              <w:divBdr>
                <w:top w:val="none" w:sz="0" w:space="0" w:color="auto"/>
                <w:left w:val="none" w:sz="0" w:space="0" w:color="auto"/>
                <w:bottom w:val="none" w:sz="0" w:space="0" w:color="auto"/>
                <w:right w:val="none" w:sz="0" w:space="0" w:color="auto"/>
              </w:divBdr>
              <w:divsChild>
                <w:div w:id="461308225">
                  <w:marLeft w:val="0"/>
                  <w:marRight w:val="0"/>
                  <w:marTop w:val="0"/>
                  <w:marBottom w:val="0"/>
                  <w:divBdr>
                    <w:top w:val="none" w:sz="0" w:space="0" w:color="auto"/>
                    <w:left w:val="none" w:sz="0" w:space="0" w:color="auto"/>
                    <w:bottom w:val="none" w:sz="0" w:space="0" w:color="auto"/>
                    <w:right w:val="none" w:sz="0" w:space="0" w:color="auto"/>
                  </w:divBdr>
                  <w:divsChild>
                    <w:div w:id="2114937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0894730">
          <w:marLeft w:val="0"/>
          <w:marRight w:val="0"/>
          <w:marTop w:val="0"/>
          <w:marBottom w:val="0"/>
          <w:divBdr>
            <w:top w:val="none" w:sz="0" w:space="0" w:color="auto"/>
            <w:left w:val="none" w:sz="0" w:space="0" w:color="auto"/>
            <w:bottom w:val="none" w:sz="0" w:space="0" w:color="auto"/>
            <w:right w:val="none" w:sz="0" w:space="0" w:color="auto"/>
          </w:divBdr>
          <w:divsChild>
            <w:div w:id="1372681282">
              <w:marLeft w:val="0"/>
              <w:marRight w:val="0"/>
              <w:marTop w:val="0"/>
              <w:marBottom w:val="0"/>
              <w:divBdr>
                <w:top w:val="single" w:sz="6" w:space="0" w:color="0066CC"/>
                <w:left w:val="single" w:sz="6" w:space="0" w:color="0066CC"/>
                <w:bottom w:val="single" w:sz="6" w:space="0" w:color="0066CC"/>
                <w:right w:val="single" w:sz="6" w:space="0" w:color="0066CC"/>
              </w:divBdr>
            </w:div>
            <w:div w:id="538712137">
              <w:marLeft w:val="0"/>
              <w:marRight w:val="0"/>
              <w:marTop w:val="0"/>
              <w:marBottom w:val="150"/>
              <w:divBdr>
                <w:top w:val="single" w:sz="6" w:space="0" w:color="0066CC"/>
                <w:left w:val="single" w:sz="6" w:space="0" w:color="0066CC"/>
                <w:bottom w:val="single" w:sz="6" w:space="0" w:color="0066CC"/>
                <w:right w:val="single" w:sz="6" w:space="0" w:color="0066CC"/>
              </w:divBdr>
            </w:div>
            <w:div w:id="1129932076">
              <w:marLeft w:val="0"/>
              <w:marRight w:val="0"/>
              <w:marTop w:val="0"/>
              <w:marBottom w:val="0"/>
              <w:divBdr>
                <w:top w:val="single" w:sz="6" w:space="0" w:color="0066CC"/>
                <w:left w:val="single" w:sz="6" w:space="0" w:color="0066CC"/>
                <w:bottom w:val="single" w:sz="6" w:space="0" w:color="0066CC"/>
                <w:right w:val="single" w:sz="6" w:space="0" w:color="0066CC"/>
              </w:divBdr>
            </w:div>
            <w:div w:id="1565220334">
              <w:marLeft w:val="0"/>
              <w:marRight w:val="0"/>
              <w:marTop w:val="0"/>
              <w:marBottom w:val="150"/>
              <w:divBdr>
                <w:top w:val="single" w:sz="6" w:space="0" w:color="0066CC"/>
                <w:left w:val="single" w:sz="6" w:space="0" w:color="0066CC"/>
                <w:bottom w:val="single" w:sz="6" w:space="0" w:color="0066CC"/>
                <w:right w:val="single" w:sz="6" w:space="0" w:color="0066CC"/>
              </w:divBdr>
            </w:div>
            <w:div w:id="132649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377204">
      <w:bodyDiv w:val="1"/>
      <w:marLeft w:val="0"/>
      <w:marRight w:val="0"/>
      <w:marTop w:val="0"/>
      <w:marBottom w:val="0"/>
      <w:divBdr>
        <w:top w:val="none" w:sz="0" w:space="0" w:color="auto"/>
        <w:left w:val="none" w:sz="0" w:space="0" w:color="auto"/>
        <w:bottom w:val="none" w:sz="0" w:space="0" w:color="auto"/>
        <w:right w:val="none" w:sz="0" w:space="0" w:color="auto"/>
      </w:divBdr>
    </w:div>
    <w:div w:id="967273241">
      <w:bodyDiv w:val="1"/>
      <w:marLeft w:val="0"/>
      <w:marRight w:val="0"/>
      <w:marTop w:val="0"/>
      <w:marBottom w:val="0"/>
      <w:divBdr>
        <w:top w:val="none" w:sz="0" w:space="0" w:color="auto"/>
        <w:left w:val="none" w:sz="0" w:space="0" w:color="auto"/>
        <w:bottom w:val="none" w:sz="0" w:space="0" w:color="auto"/>
        <w:right w:val="none" w:sz="0" w:space="0" w:color="auto"/>
      </w:divBdr>
      <w:divsChild>
        <w:div w:id="1320885121">
          <w:marLeft w:val="0"/>
          <w:marRight w:val="0"/>
          <w:marTop w:val="0"/>
          <w:marBottom w:val="0"/>
          <w:divBdr>
            <w:top w:val="none" w:sz="0" w:space="0" w:color="auto"/>
            <w:left w:val="none" w:sz="0" w:space="0" w:color="auto"/>
            <w:bottom w:val="none" w:sz="0" w:space="0" w:color="auto"/>
            <w:right w:val="none" w:sz="0" w:space="0" w:color="auto"/>
          </w:divBdr>
          <w:divsChild>
            <w:div w:id="1663847591">
              <w:marLeft w:val="0"/>
              <w:marRight w:val="0"/>
              <w:marTop w:val="0"/>
              <w:marBottom w:val="240"/>
              <w:divBdr>
                <w:top w:val="none" w:sz="0" w:space="0" w:color="auto"/>
                <w:left w:val="none" w:sz="0" w:space="0" w:color="auto"/>
                <w:bottom w:val="none" w:sz="0" w:space="0" w:color="auto"/>
                <w:right w:val="none" w:sz="0" w:space="0" w:color="auto"/>
              </w:divBdr>
              <w:divsChild>
                <w:div w:id="633021328">
                  <w:marLeft w:val="0"/>
                  <w:marRight w:val="0"/>
                  <w:marTop w:val="0"/>
                  <w:marBottom w:val="0"/>
                  <w:divBdr>
                    <w:top w:val="none" w:sz="0" w:space="0" w:color="auto"/>
                    <w:left w:val="none" w:sz="0" w:space="0" w:color="auto"/>
                    <w:bottom w:val="none" w:sz="0" w:space="0" w:color="auto"/>
                    <w:right w:val="none" w:sz="0" w:space="0" w:color="auto"/>
                  </w:divBdr>
                  <w:divsChild>
                    <w:div w:id="2099522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1857202">
          <w:marLeft w:val="0"/>
          <w:marRight w:val="0"/>
          <w:marTop w:val="0"/>
          <w:marBottom w:val="0"/>
          <w:divBdr>
            <w:top w:val="none" w:sz="0" w:space="0" w:color="auto"/>
            <w:left w:val="none" w:sz="0" w:space="0" w:color="auto"/>
            <w:bottom w:val="none" w:sz="0" w:space="0" w:color="auto"/>
            <w:right w:val="none" w:sz="0" w:space="0" w:color="auto"/>
          </w:divBdr>
          <w:divsChild>
            <w:div w:id="579414593">
              <w:marLeft w:val="0"/>
              <w:marRight w:val="0"/>
              <w:marTop w:val="0"/>
              <w:marBottom w:val="0"/>
              <w:divBdr>
                <w:top w:val="single" w:sz="6" w:space="0" w:color="0066CC"/>
                <w:left w:val="single" w:sz="6" w:space="0" w:color="0066CC"/>
                <w:bottom w:val="single" w:sz="6" w:space="0" w:color="0066CC"/>
                <w:right w:val="single" w:sz="6" w:space="0" w:color="0066CC"/>
              </w:divBdr>
            </w:div>
            <w:div w:id="238056852">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 w:id="1945570853">
          <w:marLeft w:val="0"/>
          <w:marRight w:val="0"/>
          <w:marTop w:val="0"/>
          <w:marBottom w:val="0"/>
          <w:divBdr>
            <w:top w:val="none" w:sz="0" w:space="0" w:color="auto"/>
            <w:left w:val="none" w:sz="0" w:space="0" w:color="auto"/>
            <w:bottom w:val="none" w:sz="0" w:space="0" w:color="auto"/>
            <w:right w:val="none" w:sz="0" w:space="0" w:color="auto"/>
          </w:divBdr>
        </w:div>
      </w:divsChild>
    </w:div>
    <w:div w:id="1010527977">
      <w:bodyDiv w:val="1"/>
      <w:marLeft w:val="0"/>
      <w:marRight w:val="0"/>
      <w:marTop w:val="0"/>
      <w:marBottom w:val="0"/>
      <w:divBdr>
        <w:top w:val="none" w:sz="0" w:space="0" w:color="auto"/>
        <w:left w:val="none" w:sz="0" w:space="0" w:color="auto"/>
        <w:bottom w:val="none" w:sz="0" w:space="0" w:color="auto"/>
        <w:right w:val="none" w:sz="0" w:space="0" w:color="auto"/>
      </w:divBdr>
      <w:divsChild>
        <w:div w:id="1597782686">
          <w:marLeft w:val="0"/>
          <w:marRight w:val="0"/>
          <w:marTop w:val="0"/>
          <w:marBottom w:val="0"/>
          <w:divBdr>
            <w:top w:val="none" w:sz="0" w:space="0" w:color="auto"/>
            <w:left w:val="none" w:sz="0" w:space="0" w:color="auto"/>
            <w:bottom w:val="none" w:sz="0" w:space="0" w:color="auto"/>
            <w:right w:val="none" w:sz="0" w:space="0" w:color="auto"/>
          </w:divBdr>
        </w:div>
        <w:div w:id="1718890387">
          <w:marLeft w:val="0"/>
          <w:marRight w:val="0"/>
          <w:marTop w:val="0"/>
          <w:marBottom w:val="0"/>
          <w:divBdr>
            <w:top w:val="none" w:sz="0" w:space="0" w:color="auto"/>
            <w:left w:val="none" w:sz="0" w:space="0" w:color="auto"/>
            <w:bottom w:val="none" w:sz="0" w:space="0" w:color="auto"/>
            <w:right w:val="none" w:sz="0" w:space="0" w:color="auto"/>
          </w:divBdr>
          <w:divsChild>
            <w:div w:id="282806630">
              <w:marLeft w:val="0"/>
              <w:marRight w:val="0"/>
              <w:marTop w:val="0"/>
              <w:marBottom w:val="240"/>
              <w:divBdr>
                <w:top w:val="none" w:sz="0" w:space="0" w:color="auto"/>
                <w:left w:val="none" w:sz="0" w:space="0" w:color="auto"/>
                <w:bottom w:val="none" w:sz="0" w:space="0" w:color="auto"/>
                <w:right w:val="none" w:sz="0" w:space="0" w:color="auto"/>
              </w:divBdr>
              <w:divsChild>
                <w:div w:id="163597354">
                  <w:marLeft w:val="0"/>
                  <w:marRight w:val="0"/>
                  <w:marTop w:val="0"/>
                  <w:marBottom w:val="0"/>
                  <w:divBdr>
                    <w:top w:val="none" w:sz="0" w:space="0" w:color="auto"/>
                    <w:left w:val="none" w:sz="0" w:space="0" w:color="auto"/>
                    <w:bottom w:val="none" w:sz="0" w:space="0" w:color="auto"/>
                    <w:right w:val="none" w:sz="0" w:space="0" w:color="auto"/>
                  </w:divBdr>
                  <w:divsChild>
                    <w:div w:id="1270746116">
                      <w:marLeft w:val="0"/>
                      <w:marRight w:val="0"/>
                      <w:marTop w:val="0"/>
                      <w:marBottom w:val="0"/>
                      <w:divBdr>
                        <w:top w:val="none" w:sz="0" w:space="0" w:color="auto"/>
                        <w:left w:val="none" w:sz="0" w:space="0" w:color="auto"/>
                        <w:bottom w:val="none" w:sz="0" w:space="0" w:color="auto"/>
                        <w:right w:val="none" w:sz="0" w:space="0" w:color="auto"/>
                      </w:divBdr>
                    </w:div>
                    <w:div w:id="1347826678">
                      <w:marLeft w:val="0"/>
                      <w:marRight w:val="0"/>
                      <w:marTop w:val="0"/>
                      <w:marBottom w:val="0"/>
                      <w:divBdr>
                        <w:top w:val="none" w:sz="0" w:space="0" w:color="auto"/>
                        <w:left w:val="none" w:sz="0" w:space="0" w:color="auto"/>
                        <w:bottom w:val="none" w:sz="0" w:space="0" w:color="auto"/>
                        <w:right w:val="none" w:sz="0" w:space="0" w:color="auto"/>
                      </w:divBdr>
                      <w:divsChild>
                        <w:div w:id="2053263956">
                          <w:marLeft w:val="0"/>
                          <w:marRight w:val="0"/>
                          <w:marTop w:val="0"/>
                          <w:marBottom w:val="0"/>
                          <w:divBdr>
                            <w:top w:val="none" w:sz="0" w:space="0" w:color="auto"/>
                            <w:left w:val="none" w:sz="0" w:space="0" w:color="auto"/>
                            <w:bottom w:val="none" w:sz="0" w:space="0" w:color="auto"/>
                            <w:right w:val="none" w:sz="0" w:space="0" w:color="auto"/>
                          </w:divBdr>
                        </w:div>
                        <w:div w:id="92556416">
                          <w:marLeft w:val="0"/>
                          <w:marRight w:val="0"/>
                          <w:marTop w:val="0"/>
                          <w:marBottom w:val="0"/>
                          <w:divBdr>
                            <w:top w:val="none" w:sz="0" w:space="0" w:color="auto"/>
                            <w:left w:val="none" w:sz="0" w:space="0" w:color="auto"/>
                            <w:bottom w:val="none" w:sz="0" w:space="0" w:color="auto"/>
                            <w:right w:val="none" w:sz="0" w:space="0" w:color="auto"/>
                          </w:divBdr>
                        </w:div>
                        <w:div w:id="163979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3219570">
      <w:bodyDiv w:val="1"/>
      <w:marLeft w:val="0"/>
      <w:marRight w:val="0"/>
      <w:marTop w:val="0"/>
      <w:marBottom w:val="0"/>
      <w:divBdr>
        <w:top w:val="none" w:sz="0" w:space="0" w:color="auto"/>
        <w:left w:val="none" w:sz="0" w:space="0" w:color="auto"/>
        <w:bottom w:val="none" w:sz="0" w:space="0" w:color="auto"/>
        <w:right w:val="none" w:sz="0" w:space="0" w:color="auto"/>
      </w:divBdr>
      <w:divsChild>
        <w:div w:id="680932180">
          <w:marLeft w:val="0"/>
          <w:marRight w:val="0"/>
          <w:marTop w:val="0"/>
          <w:marBottom w:val="0"/>
          <w:divBdr>
            <w:top w:val="none" w:sz="0" w:space="0" w:color="auto"/>
            <w:left w:val="none" w:sz="0" w:space="0" w:color="auto"/>
            <w:bottom w:val="none" w:sz="0" w:space="0" w:color="auto"/>
            <w:right w:val="none" w:sz="0" w:space="0" w:color="auto"/>
          </w:divBdr>
          <w:divsChild>
            <w:div w:id="1386952605">
              <w:marLeft w:val="0"/>
              <w:marRight w:val="0"/>
              <w:marTop w:val="0"/>
              <w:marBottom w:val="240"/>
              <w:divBdr>
                <w:top w:val="none" w:sz="0" w:space="0" w:color="auto"/>
                <w:left w:val="none" w:sz="0" w:space="0" w:color="auto"/>
                <w:bottom w:val="none" w:sz="0" w:space="0" w:color="auto"/>
                <w:right w:val="none" w:sz="0" w:space="0" w:color="auto"/>
              </w:divBdr>
              <w:divsChild>
                <w:div w:id="259342096">
                  <w:marLeft w:val="0"/>
                  <w:marRight w:val="0"/>
                  <w:marTop w:val="0"/>
                  <w:marBottom w:val="0"/>
                  <w:divBdr>
                    <w:top w:val="none" w:sz="0" w:space="0" w:color="auto"/>
                    <w:left w:val="none" w:sz="0" w:space="0" w:color="auto"/>
                    <w:bottom w:val="none" w:sz="0" w:space="0" w:color="auto"/>
                    <w:right w:val="none" w:sz="0" w:space="0" w:color="auto"/>
                  </w:divBdr>
                  <w:divsChild>
                    <w:div w:id="1557008685">
                      <w:marLeft w:val="0"/>
                      <w:marRight w:val="0"/>
                      <w:marTop w:val="0"/>
                      <w:marBottom w:val="0"/>
                      <w:divBdr>
                        <w:top w:val="none" w:sz="0" w:space="0" w:color="auto"/>
                        <w:left w:val="none" w:sz="0" w:space="0" w:color="auto"/>
                        <w:bottom w:val="none" w:sz="0" w:space="0" w:color="auto"/>
                        <w:right w:val="none" w:sz="0" w:space="0" w:color="auto"/>
                      </w:divBdr>
                    </w:div>
                    <w:div w:id="169494563">
                      <w:marLeft w:val="0"/>
                      <w:marRight w:val="0"/>
                      <w:marTop w:val="0"/>
                      <w:marBottom w:val="0"/>
                      <w:divBdr>
                        <w:top w:val="none" w:sz="0" w:space="0" w:color="auto"/>
                        <w:left w:val="none" w:sz="0" w:space="0" w:color="auto"/>
                        <w:bottom w:val="none" w:sz="0" w:space="0" w:color="auto"/>
                        <w:right w:val="none" w:sz="0" w:space="0" w:color="auto"/>
                      </w:divBdr>
                      <w:divsChild>
                        <w:div w:id="1732465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9670040">
      <w:bodyDiv w:val="1"/>
      <w:marLeft w:val="0"/>
      <w:marRight w:val="0"/>
      <w:marTop w:val="0"/>
      <w:marBottom w:val="0"/>
      <w:divBdr>
        <w:top w:val="none" w:sz="0" w:space="0" w:color="auto"/>
        <w:left w:val="none" w:sz="0" w:space="0" w:color="auto"/>
        <w:bottom w:val="none" w:sz="0" w:space="0" w:color="auto"/>
        <w:right w:val="none" w:sz="0" w:space="0" w:color="auto"/>
      </w:divBdr>
      <w:divsChild>
        <w:div w:id="467937388">
          <w:marLeft w:val="0"/>
          <w:marRight w:val="0"/>
          <w:marTop w:val="0"/>
          <w:marBottom w:val="0"/>
          <w:divBdr>
            <w:top w:val="none" w:sz="0" w:space="0" w:color="auto"/>
            <w:left w:val="none" w:sz="0" w:space="0" w:color="auto"/>
            <w:bottom w:val="none" w:sz="0" w:space="0" w:color="auto"/>
            <w:right w:val="none" w:sz="0" w:space="0" w:color="auto"/>
          </w:divBdr>
          <w:divsChild>
            <w:div w:id="1525513806">
              <w:marLeft w:val="0"/>
              <w:marRight w:val="0"/>
              <w:marTop w:val="0"/>
              <w:marBottom w:val="240"/>
              <w:divBdr>
                <w:top w:val="none" w:sz="0" w:space="0" w:color="auto"/>
                <w:left w:val="none" w:sz="0" w:space="0" w:color="auto"/>
                <w:bottom w:val="none" w:sz="0" w:space="0" w:color="auto"/>
                <w:right w:val="none" w:sz="0" w:space="0" w:color="auto"/>
              </w:divBdr>
              <w:divsChild>
                <w:div w:id="1687174200">
                  <w:marLeft w:val="0"/>
                  <w:marRight w:val="0"/>
                  <w:marTop w:val="0"/>
                  <w:marBottom w:val="0"/>
                  <w:divBdr>
                    <w:top w:val="none" w:sz="0" w:space="0" w:color="auto"/>
                    <w:left w:val="none" w:sz="0" w:space="0" w:color="auto"/>
                    <w:bottom w:val="none" w:sz="0" w:space="0" w:color="auto"/>
                    <w:right w:val="none" w:sz="0" w:space="0" w:color="auto"/>
                  </w:divBdr>
                  <w:divsChild>
                    <w:div w:id="816729671">
                      <w:marLeft w:val="0"/>
                      <w:marRight w:val="0"/>
                      <w:marTop w:val="0"/>
                      <w:marBottom w:val="0"/>
                      <w:divBdr>
                        <w:top w:val="none" w:sz="0" w:space="0" w:color="auto"/>
                        <w:left w:val="none" w:sz="0" w:space="0" w:color="auto"/>
                        <w:bottom w:val="none" w:sz="0" w:space="0" w:color="auto"/>
                        <w:right w:val="none" w:sz="0" w:space="0" w:color="auto"/>
                      </w:divBdr>
                    </w:div>
                    <w:div w:id="1981498482">
                      <w:marLeft w:val="0"/>
                      <w:marRight w:val="0"/>
                      <w:marTop w:val="0"/>
                      <w:marBottom w:val="0"/>
                      <w:divBdr>
                        <w:top w:val="none" w:sz="0" w:space="0" w:color="auto"/>
                        <w:left w:val="none" w:sz="0" w:space="0" w:color="auto"/>
                        <w:bottom w:val="none" w:sz="0" w:space="0" w:color="auto"/>
                        <w:right w:val="none" w:sz="0" w:space="0" w:color="auto"/>
                      </w:divBdr>
                      <w:divsChild>
                        <w:div w:id="297341513">
                          <w:marLeft w:val="0"/>
                          <w:marRight w:val="0"/>
                          <w:marTop w:val="0"/>
                          <w:marBottom w:val="0"/>
                          <w:divBdr>
                            <w:top w:val="none" w:sz="0" w:space="0" w:color="auto"/>
                            <w:left w:val="none" w:sz="0" w:space="0" w:color="auto"/>
                            <w:bottom w:val="none" w:sz="0" w:space="0" w:color="auto"/>
                            <w:right w:val="none" w:sz="0" w:space="0" w:color="auto"/>
                          </w:divBdr>
                        </w:div>
                        <w:div w:id="147601808">
                          <w:marLeft w:val="0"/>
                          <w:marRight w:val="0"/>
                          <w:marTop w:val="0"/>
                          <w:marBottom w:val="0"/>
                          <w:divBdr>
                            <w:top w:val="none" w:sz="0" w:space="0" w:color="auto"/>
                            <w:left w:val="none" w:sz="0" w:space="0" w:color="auto"/>
                            <w:bottom w:val="none" w:sz="0" w:space="0" w:color="auto"/>
                            <w:right w:val="none" w:sz="0" w:space="0" w:color="auto"/>
                          </w:divBdr>
                        </w:div>
                        <w:div w:id="1349020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598621">
      <w:bodyDiv w:val="1"/>
      <w:marLeft w:val="0"/>
      <w:marRight w:val="0"/>
      <w:marTop w:val="0"/>
      <w:marBottom w:val="0"/>
      <w:divBdr>
        <w:top w:val="none" w:sz="0" w:space="0" w:color="auto"/>
        <w:left w:val="none" w:sz="0" w:space="0" w:color="auto"/>
        <w:bottom w:val="none" w:sz="0" w:space="0" w:color="auto"/>
        <w:right w:val="none" w:sz="0" w:space="0" w:color="auto"/>
      </w:divBdr>
      <w:divsChild>
        <w:div w:id="871303165">
          <w:marLeft w:val="0"/>
          <w:marRight w:val="0"/>
          <w:marTop w:val="0"/>
          <w:marBottom w:val="0"/>
          <w:divBdr>
            <w:top w:val="none" w:sz="0" w:space="0" w:color="auto"/>
            <w:left w:val="none" w:sz="0" w:space="0" w:color="auto"/>
            <w:bottom w:val="none" w:sz="0" w:space="0" w:color="auto"/>
            <w:right w:val="none" w:sz="0" w:space="0" w:color="auto"/>
          </w:divBdr>
        </w:div>
        <w:div w:id="1480346180">
          <w:marLeft w:val="0"/>
          <w:marRight w:val="0"/>
          <w:marTop w:val="0"/>
          <w:marBottom w:val="0"/>
          <w:divBdr>
            <w:top w:val="none" w:sz="0" w:space="0" w:color="auto"/>
            <w:left w:val="none" w:sz="0" w:space="0" w:color="auto"/>
            <w:bottom w:val="none" w:sz="0" w:space="0" w:color="auto"/>
            <w:right w:val="none" w:sz="0" w:space="0" w:color="auto"/>
          </w:divBdr>
          <w:divsChild>
            <w:div w:id="522322099">
              <w:marLeft w:val="0"/>
              <w:marRight w:val="0"/>
              <w:marTop w:val="0"/>
              <w:marBottom w:val="240"/>
              <w:divBdr>
                <w:top w:val="none" w:sz="0" w:space="0" w:color="auto"/>
                <w:left w:val="none" w:sz="0" w:space="0" w:color="auto"/>
                <w:bottom w:val="none" w:sz="0" w:space="0" w:color="auto"/>
                <w:right w:val="none" w:sz="0" w:space="0" w:color="auto"/>
              </w:divBdr>
              <w:divsChild>
                <w:div w:id="1300378698">
                  <w:marLeft w:val="0"/>
                  <w:marRight w:val="0"/>
                  <w:marTop w:val="0"/>
                  <w:marBottom w:val="0"/>
                  <w:divBdr>
                    <w:top w:val="none" w:sz="0" w:space="0" w:color="auto"/>
                    <w:left w:val="none" w:sz="0" w:space="0" w:color="auto"/>
                    <w:bottom w:val="none" w:sz="0" w:space="0" w:color="auto"/>
                    <w:right w:val="none" w:sz="0" w:space="0" w:color="auto"/>
                  </w:divBdr>
                  <w:divsChild>
                    <w:div w:id="419060457">
                      <w:marLeft w:val="0"/>
                      <w:marRight w:val="0"/>
                      <w:marTop w:val="0"/>
                      <w:marBottom w:val="0"/>
                      <w:divBdr>
                        <w:top w:val="none" w:sz="0" w:space="0" w:color="auto"/>
                        <w:left w:val="none" w:sz="0" w:space="0" w:color="auto"/>
                        <w:bottom w:val="none" w:sz="0" w:space="0" w:color="auto"/>
                        <w:right w:val="none" w:sz="0" w:space="0" w:color="auto"/>
                      </w:divBdr>
                      <w:divsChild>
                        <w:div w:id="2049137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4835491">
      <w:bodyDiv w:val="1"/>
      <w:marLeft w:val="0"/>
      <w:marRight w:val="0"/>
      <w:marTop w:val="0"/>
      <w:marBottom w:val="0"/>
      <w:divBdr>
        <w:top w:val="none" w:sz="0" w:space="0" w:color="auto"/>
        <w:left w:val="none" w:sz="0" w:space="0" w:color="auto"/>
        <w:bottom w:val="none" w:sz="0" w:space="0" w:color="auto"/>
        <w:right w:val="none" w:sz="0" w:space="0" w:color="auto"/>
      </w:divBdr>
      <w:divsChild>
        <w:div w:id="133836236">
          <w:marLeft w:val="0"/>
          <w:marRight w:val="0"/>
          <w:marTop w:val="0"/>
          <w:marBottom w:val="0"/>
          <w:divBdr>
            <w:top w:val="none" w:sz="0" w:space="0" w:color="auto"/>
            <w:left w:val="none" w:sz="0" w:space="0" w:color="auto"/>
            <w:bottom w:val="none" w:sz="0" w:space="0" w:color="auto"/>
            <w:right w:val="none" w:sz="0" w:space="0" w:color="auto"/>
          </w:divBdr>
        </w:div>
        <w:div w:id="143396513">
          <w:marLeft w:val="0"/>
          <w:marRight w:val="0"/>
          <w:marTop w:val="0"/>
          <w:marBottom w:val="0"/>
          <w:divBdr>
            <w:top w:val="none" w:sz="0" w:space="0" w:color="auto"/>
            <w:left w:val="none" w:sz="0" w:space="0" w:color="auto"/>
            <w:bottom w:val="none" w:sz="0" w:space="0" w:color="auto"/>
            <w:right w:val="none" w:sz="0" w:space="0" w:color="auto"/>
          </w:divBdr>
          <w:divsChild>
            <w:div w:id="1971856209">
              <w:marLeft w:val="0"/>
              <w:marRight w:val="0"/>
              <w:marTop w:val="0"/>
              <w:marBottom w:val="240"/>
              <w:divBdr>
                <w:top w:val="none" w:sz="0" w:space="0" w:color="auto"/>
                <w:left w:val="none" w:sz="0" w:space="0" w:color="auto"/>
                <w:bottom w:val="none" w:sz="0" w:space="0" w:color="auto"/>
                <w:right w:val="none" w:sz="0" w:space="0" w:color="auto"/>
              </w:divBdr>
              <w:divsChild>
                <w:div w:id="2000310371">
                  <w:marLeft w:val="0"/>
                  <w:marRight w:val="0"/>
                  <w:marTop w:val="0"/>
                  <w:marBottom w:val="0"/>
                  <w:divBdr>
                    <w:top w:val="none" w:sz="0" w:space="0" w:color="auto"/>
                    <w:left w:val="none" w:sz="0" w:space="0" w:color="auto"/>
                    <w:bottom w:val="none" w:sz="0" w:space="0" w:color="auto"/>
                    <w:right w:val="none" w:sz="0" w:space="0" w:color="auto"/>
                  </w:divBdr>
                  <w:divsChild>
                    <w:div w:id="1917011178">
                      <w:marLeft w:val="0"/>
                      <w:marRight w:val="0"/>
                      <w:marTop w:val="0"/>
                      <w:marBottom w:val="0"/>
                      <w:divBdr>
                        <w:top w:val="none" w:sz="0" w:space="0" w:color="auto"/>
                        <w:left w:val="none" w:sz="0" w:space="0" w:color="auto"/>
                        <w:bottom w:val="none" w:sz="0" w:space="0" w:color="auto"/>
                        <w:right w:val="none" w:sz="0" w:space="0" w:color="auto"/>
                      </w:divBdr>
                    </w:div>
                    <w:div w:id="1753355502">
                      <w:marLeft w:val="0"/>
                      <w:marRight w:val="0"/>
                      <w:marTop w:val="0"/>
                      <w:marBottom w:val="0"/>
                      <w:divBdr>
                        <w:top w:val="none" w:sz="0" w:space="0" w:color="auto"/>
                        <w:left w:val="none" w:sz="0" w:space="0" w:color="auto"/>
                        <w:bottom w:val="none" w:sz="0" w:space="0" w:color="auto"/>
                        <w:right w:val="none" w:sz="0" w:space="0" w:color="auto"/>
                      </w:divBdr>
                      <w:divsChild>
                        <w:div w:id="1724133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5172557">
              <w:marLeft w:val="0"/>
              <w:marRight w:val="0"/>
              <w:marTop w:val="0"/>
              <w:marBottom w:val="0"/>
              <w:divBdr>
                <w:top w:val="single" w:sz="6" w:space="0" w:color="0066CC"/>
                <w:left w:val="single" w:sz="6" w:space="0" w:color="0066CC"/>
                <w:bottom w:val="single" w:sz="6" w:space="0" w:color="0066CC"/>
                <w:right w:val="single" w:sz="6" w:space="0" w:color="0066CC"/>
              </w:divBdr>
            </w:div>
            <w:div w:id="626736154">
              <w:marLeft w:val="0"/>
              <w:marRight w:val="0"/>
              <w:marTop w:val="0"/>
              <w:marBottom w:val="150"/>
              <w:divBdr>
                <w:top w:val="single" w:sz="6" w:space="0" w:color="0066CC"/>
                <w:left w:val="single" w:sz="6" w:space="0" w:color="0066CC"/>
                <w:bottom w:val="single" w:sz="6" w:space="0" w:color="0066CC"/>
                <w:right w:val="single" w:sz="6" w:space="0" w:color="0066CC"/>
              </w:divBdr>
            </w:div>
            <w:div w:id="1561554951">
              <w:marLeft w:val="0"/>
              <w:marRight w:val="0"/>
              <w:marTop w:val="0"/>
              <w:marBottom w:val="0"/>
              <w:divBdr>
                <w:top w:val="single" w:sz="6" w:space="0" w:color="0066CC"/>
                <w:left w:val="single" w:sz="6" w:space="0" w:color="0066CC"/>
                <w:bottom w:val="single" w:sz="6" w:space="0" w:color="0066CC"/>
                <w:right w:val="single" w:sz="6" w:space="0" w:color="0066CC"/>
              </w:divBdr>
            </w:div>
            <w:div w:id="1753236708">
              <w:marLeft w:val="0"/>
              <w:marRight w:val="0"/>
              <w:marTop w:val="0"/>
              <w:marBottom w:val="150"/>
              <w:divBdr>
                <w:top w:val="single" w:sz="6" w:space="0" w:color="0066CC"/>
                <w:left w:val="single" w:sz="6" w:space="0" w:color="0066CC"/>
                <w:bottom w:val="single" w:sz="6" w:space="0" w:color="0066CC"/>
                <w:right w:val="single" w:sz="6" w:space="0" w:color="0066CC"/>
              </w:divBdr>
            </w:div>
            <w:div w:id="23210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314668">
      <w:bodyDiv w:val="1"/>
      <w:marLeft w:val="0"/>
      <w:marRight w:val="0"/>
      <w:marTop w:val="0"/>
      <w:marBottom w:val="0"/>
      <w:divBdr>
        <w:top w:val="none" w:sz="0" w:space="0" w:color="auto"/>
        <w:left w:val="none" w:sz="0" w:space="0" w:color="auto"/>
        <w:bottom w:val="none" w:sz="0" w:space="0" w:color="auto"/>
        <w:right w:val="none" w:sz="0" w:space="0" w:color="auto"/>
      </w:divBdr>
      <w:divsChild>
        <w:div w:id="1966620731">
          <w:marLeft w:val="0"/>
          <w:marRight w:val="0"/>
          <w:marTop w:val="0"/>
          <w:marBottom w:val="0"/>
          <w:divBdr>
            <w:top w:val="none" w:sz="0" w:space="0" w:color="auto"/>
            <w:left w:val="none" w:sz="0" w:space="0" w:color="auto"/>
            <w:bottom w:val="none" w:sz="0" w:space="0" w:color="auto"/>
            <w:right w:val="none" w:sz="0" w:space="0" w:color="auto"/>
          </w:divBdr>
          <w:divsChild>
            <w:div w:id="1213613874">
              <w:marLeft w:val="0"/>
              <w:marRight w:val="0"/>
              <w:marTop w:val="0"/>
              <w:marBottom w:val="240"/>
              <w:divBdr>
                <w:top w:val="none" w:sz="0" w:space="0" w:color="auto"/>
                <w:left w:val="none" w:sz="0" w:space="0" w:color="auto"/>
                <w:bottom w:val="none" w:sz="0" w:space="0" w:color="auto"/>
                <w:right w:val="none" w:sz="0" w:space="0" w:color="auto"/>
              </w:divBdr>
              <w:divsChild>
                <w:div w:id="1177814068">
                  <w:marLeft w:val="0"/>
                  <w:marRight w:val="0"/>
                  <w:marTop w:val="0"/>
                  <w:marBottom w:val="0"/>
                  <w:divBdr>
                    <w:top w:val="none" w:sz="0" w:space="0" w:color="auto"/>
                    <w:left w:val="none" w:sz="0" w:space="0" w:color="auto"/>
                    <w:bottom w:val="none" w:sz="0" w:space="0" w:color="auto"/>
                    <w:right w:val="none" w:sz="0" w:space="0" w:color="auto"/>
                  </w:divBdr>
                  <w:divsChild>
                    <w:div w:id="1195540013">
                      <w:marLeft w:val="0"/>
                      <w:marRight w:val="0"/>
                      <w:marTop w:val="0"/>
                      <w:marBottom w:val="0"/>
                      <w:divBdr>
                        <w:top w:val="none" w:sz="0" w:space="0" w:color="auto"/>
                        <w:left w:val="none" w:sz="0" w:space="0" w:color="auto"/>
                        <w:bottom w:val="none" w:sz="0" w:space="0" w:color="auto"/>
                        <w:right w:val="none" w:sz="0" w:space="0" w:color="auto"/>
                      </w:divBdr>
                    </w:div>
                    <w:div w:id="2011904953">
                      <w:marLeft w:val="0"/>
                      <w:marRight w:val="0"/>
                      <w:marTop w:val="0"/>
                      <w:marBottom w:val="0"/>
                      <w:divBdr>
                        <w:top w:val="none" w:sz="0" w:space="0" w:color="auto"/>
                        <w:left w:val="none" w:sz="0" w:space="0" w:color="auto"/>
                        <w:bottom w:val="none" w:sz="0" w:space="0" w:color="auto"/>
                        <w:right w:val="none" w:sz="0" w:space="0" w:color="auto"/>
                      </w:divBdr>
                      <w:divsChild>
                        <w:div w:id="969021395">
                          <w:marLeft w:val="0"/>
                          <w:marRight w:val="0"/>
                          <w:marTop w:val="0"/>
                          <w:marBottom w:val="0"/>
                          <w:divBdr>
                            <w:top w:val="none" w:sz="0" w:space="0" w:color="auto"/>
                            <w:left w:val="none" w:sz="0" w:space="0" w:color="auto"/>
                            <w:bottom w:val="none" w:sz="0" w:space="0" w:color="auto"/>
                            <w:right w:val="none" w:sz="0" w:space="0" w:color="auto"/>
                          </w:divBdr>
                        </w:div>
                        <w:div w:id="234172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5112536">
          <w:marLeft w:val="0"/>
          <w:marRight w:val="0"/>
          <w:marTop w:val="0"/>
          <w:marBottom w:val="0"/>
          <w:divBdr>
            <w:top w:val="none" w:sz="0" w:space="0" w:color="auto"/>
            <w:left w:val="none" w:sz="0" w:space="0" w:color="auto"/>
            <w:bottom w:val="none" w:sz="0" w:space="0" w:color="auto"/>
            <w:right w:val="none" w:sz="0" w:space="0" w:color="auto"/>
          </w:divBdr>
          <w:divsChild>
            <w:div w:id="1157919519">
              <w:marLeft w:val="0"/>
              <w:marRight w:val="0"/>
              <w:marTop w:val="0"/>
              <w:marBottom w:val="0"/>
              <w:divBdr>
                <w:top w:val="single" w:sz="6" w:space="0" w:color="0066CC"/>
                <w:left w:val="single" w:sz="6" w:space="0" w:color="0066CC"/>
                <w:bottom w:val="single" w:sz="6" w:space="0" w:color="0066CC"/>
                <w:right w:val="single" w:sz="6" w:space="0" w:color="0066CC"/>
              </w:divBdr>
            </w:div>
            <w:div w:id="83232290">
              <w:marLeft w:val="0"/>
              <w:marRight w:val="0"/>
              <w:marTop w:val="0"/>
              <w:marBottom w:val="150"/>
              <w:divBdr>
                <w:top w:val="single" w:sz="6" w:space="0" w:color="0066CC"/>
                <w:left w:val="single" w:sz="6" w:space="0" w:color="0066CC"/>
                <w:bottom w:val="single" w:sz="6" w:space="0" w:color="0066CC"/>
                <w:right w:val="single" w:sz="6" w:space="0" w:color="0066CC"/>
              </w:divBdr>
            </w:div>
            <w:div w:id="147668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645737">
      <w:bodyDiv w:val="1"/>
      <w:marLeft w:val="0"/>
      <w:marRight w:val="0"/>
      <w:marTop w:val="0"/>
      <w:marBottom w:val="0"/>
      <w:divBdr>
        <w:top w:val="none" w:sz="0" w:space="0" w:color="auto"/>
        <w:left w:val="none" w:sz="0" w:space="0" w:color="auto"/>
        <w:bottom w:val="none" w:sz="0" w:space="0" w:color="auto"/>
        <w:right w:val="none" w:sz="0" w:space="0" w:color="auto"/>
      </w:divBdr>
    </w:div>
    <w:div w:id="1160078729">
      <w:bodyDiv w:val="1"/>
      <w:marLeft w:val="0"/>
      <w:marRight w:val="0"/>
      <w:marTop w:val="0"/>
      <w:marBottom w:val="0"/>
      <w:divBdr>
        <w:top w:val="none" w:sz="0" w:space="0" w:color="auto"/>
        <w:left w:val="none" w:sz="0" w:space="0" w:color="auto"/>
        <w:bottom w:val="none" w:sz="0" w:space="0" w:color="auto"/>
        <w:right w:val="none" w:sz="0" w:space="0" w:color="auto"/>
      </w:divBdr>
      <w:divsChild>
        <w:div w:id="625503526">
          <w:marLeft w:val="0"/>
          <w:marRight w:val="0"/>
          <w:marTop w:val="0"/>
          <w:marBottom w:val="0"/>
          <w:divBdr>
            <w:top w:val="none" w:sz="0" w:space="0" w:color="auto"/>
            <w:left w:val="none" w:sz="0" w:space="0" w:color="auto"/>
            <w:bottom w:val="none" w:sz="0" w:space="0" w:color="auto"/>
            <w:right w:val="none" w:sz="0" w:space="0" w:color="auto"/>
          </w:divBdr>
        </w:div>
        <w:div w:id="1504662142">
          <w:marLeft w:val="0"/>
          <w:marRight w:val="0"/>
          <w:marTop w:val="0"/>
          <w:marBottom w:val="0"/>
          <w:divBdr>
            <w:top w:val="none" w:sz="0" w:space="0" w:color="auto"/>
            <w:left w:val="none" w:sz="0" w:space="0" w:color="auto"/>
            <w:bottom w:val="none" w:sz="0" w:space="0" w:color="auto"/>
            <w:right w:val="none" w:sz="0" w:space="0" w:color="auto"/>
          </w:divBdr>
          <w:divsChild>
            <w:div w:id="1670596115">
              <w:marLeft w:val="0"/>
              <w:marRight w:val="0"/>
              <w:marTop w:val="0"/>
              <w:marBottom w:val="240"/>
              <w:divBdr>
                <w:top w:val="none" w:sz="0" w:space="0" w:color="auto"/>
                <w:left w:val="none" w:sz="0" w:space="0" w:color="auto"/>
                <w:bottom w:val="none" w:sz="0" w:space="0" w:color="auto"/>
                <w:right w:val="none" w:sz="0" w:space="0" w:color="auto"/>
              </w:divBdr>
              <w:divsChild>
                <w:div w:id="1098521441">
                  <w:marLeft w:val="0"/>
                  <w:marRight w:val="0"/>
                  <w:marTop w:val="0"/>
                  <w:marBottom w:val="0"/>
                  <w:divBdr>
                    <w:top w:val="none" w:sz="0" w:space="0" w:color="auto"/>
                    <w:left w:val="none" w:sz="0" w:space="0" w:color="auto"/>
                    <w:bottom w:val="none" w:sz="0" w:space="0" w:color="auto"/>
                    <w:right w:val="none" w:sz="0" w:space="0" w:color="auto"/>
                  </w:divBdr>
                  <w:divsChild>
                    <w:div w:id="936986287">
                      <w:marLeft w:val="0"/>
                      <w:marRight w:val="0"/>
                      <w:marTop w:val="0"/>
                      <w:marBottom w:val="0"/>
                      <w:divBdr>
                        <w:top w:val="none" w:sz="0" w:space="0" w:color="auto"/>
                        <w:left w:val="none" w:sz="0" w:space="0" w:color="auto"/>
                        <w:bottom w:val="none" w:sz="0" w:space="0" w:color="auto"/>
                        <w:right w:val="none" w:sz="0" w:space="0" w:color="auto"/>
                      </w:divBdr>
                      <w:divsChild>
                        <w:div w:id="26224643">
                          <w:marLeft w:val="0"/>
                          <w:marRight w:val="0"/>
                          <w:marTop w:val="0"/>
                          <w:marBottom w:val="0"/>
                          <w:divBdr>
                            <w:top w:val="none" w:sz="0" w:space="0" w:color="auto"/>
                            <w:left w:val="none" w:sz="0" w:space="0" w:color="auto"/>
                            <w:bottom w:val="none" w:sz="0" w:space="0" w:color="auto"/>
                            <w:right w:val="none" w:sz="0" w:space="0" w:color="auto"/>
                          </w:divBdr>
                        </w:div>
                        <w:div w:id="457990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3765680">
      <w:bodyDiv w:val="1"/>
      <w:marLeft w:val="0"/>
      <w:marRight w:val="0"/>
      <w:marTop w:val="0"/>
      <w:marBottom w:val="0"/>
      <w:divBdr>
        <w:top w:val="none" w:sz="0" w:space="0" w:color="auto"/>
        <w:left w:val="none" w:sz="0" w:space="0" w:color="auto"/>
        <w:bottom w:val="none" w:sz="0" w:space="0" w:color="auto"/>
        <w:right w:val="none" w:sz="0" w:space="0" w:color="auto"/>
      </w:divBdr>
    </w:div>
    <w:div w:id="1244099721">
      <w:bodyDiv w:val="1"/>
      <w:marLeft w:val="0"/>
      <w:marRight w:val="0"/>
      <w:marTop w:val="0"/>
      <w:marBottom w:val="0"/>
      <w:divBdr>
        <w:top w:val="none" w:sz="0" w:space="0" w:color="auto"/>
        <w:left w:val="none" w:sz="0" w:space="0" w:color="auto"/>
        <w:bottom w:val="none" w:sz="0" w:space="0" w:color="auto"/>
        <w:right w:val="none" w:sz="0" w:space="0" w:color="auto"/>
      </w:divBdr>
      <w:divsChild>
        <w:div w:id="1596867948">
          <w:marLeft w:val="0"/>
          <w:marRight w:val="0"/>
          <w:marTop w:val="0"/>
          <w:marBottom w:val="0"/>
          <w:divBdr>
            <w:top w:val="none" w:sz="0" w:space="0" w:color="auto"/>
            <w:left w:val="none" w:sz="0" w:space="0" w:color="auto"/>
            <w:bottom w:val="none" w:sz="0" w:space="0" w:color="auto"/>
            <w:right w:val="none" w:sz="0" w:space="0" w:color="auto"/>
          </w:divBdr>
        </w:div>
        <w:div w:id="1961455095">
          <w:marLeft w:val="0"/>
          <w:marRight w:val="0"/>
          <w:marTop w:val="0"/>
          <w:marBottom w:val="0"/>
          <w:divBdr>
            <w:top w:val="none" w:sz="0" w:space="0" w:color="auto"/>
            <w:left w:val="none" w:sz="0" w:space="0" w:color="auto"/>
            <w:bottom w:val="none" w:sz="0" w:space="0" w:color="auto"/>
            <w:right w:val="none" w:sz="0" w:space="0" w:color="auto"/>
          </w:divBdr>
          <w:divsChild>
            <w:div w:id="217740755">
              <w:marLeft w:val="0"/>
              <w:marRight w:val="0"/>
              <w:marTop w:val="0"/>
              <w:marBottom w:val="0"/>
              <w:divBdr>
                <w:top w:val="none" w:sz="0" w:space="0" w:color="auto"/>
                <w:left w:val="none" w:sz="0" w:space="0" w:color="auto"/>
                <w:bottom w:val="none" w:sz="0" w:space="0" w:color="auto"/>
                <w:right w:val="none" w:sz="0" w:space="0" w:color="auto"/>
              </w:divBdr>
              <w:divsChild>
                <w:div w:id="1302032732">
                  <w:marLeft w:val="0"/>
                  <w:marRight w:val="0"/>
                  <w:marTop w:val="0"/>
                  <w:marBottom w:val="240"/>
                  <w:divBdr>
                    <w:top w:val="none" w:sz="0" w:space="0" w:color="auto"/>
                    <w:left w:val="none" w:sz="0" w:space="0" w:color="auto"/>
                    <w:bottom w:val="none" w:sz="0" w:space="0" w:color="auto"/>
                    <w:right w:val="none" w:sz="0" w:space="0" w:color="auto"/>
                  </w:divBdr>
                  <w:divsChild>
                    <w:div w:id="1778714213">
                      <w:marLeft w:val="0"/>
                      <w:marRight w:val="0"/>
                      <w:marTop w:val="0"/>
                      <w:marBottom w:val="0"/>
                      <w:divBdr>
                        <w:top w:val="none" w:sz="0" w:space="0" w:color="auto"/>
                        <w:left w:val="none" w:sz="0" w:space="0" w:color="auto"/>
                        <w:bottom w:val="none" w:sz="0" w:space="0" w:color="auto"/>
                        <w:right w:val="none" w:sz="0" w:space="0" w:color="auto"/>
                      </w:divBdr>
                      <w:divsChild>
                        <w:div w:id="1779711086">
                          <w:marLeft w:val="0"/>
                          <w:marRight w:val="0"/>
                          <w:marTop w:val="0"/>
                          <w:marBottom w:val="0"/>
                          <w:divBdr>
                            <w:top w:val="none" w:sz="0" w:space="0" w:color="auto"/>
                            <w:left w:val="none" w:sz="0" w:space="0" w:color="auto"/>
                            <w:bottom w:val="none" w:sz="0" w:space="0" w:color="auto"/>
                            <w:right w:val="none" w:sz="0" w:space="0" w:color="auto"/>
                          </w:divBdr>
                        </w:div>
                        <w:div w:id="498690985">
                          <w:marLeft w:val="0"/>
                          <w:marRight w:val="0"/>
                          <w:marTop w:val="0"/>
                          <w:marBottom w:val="0"/>
                          <w:divBdr>
                            <w:top w:val="none" w:sz="0" w:space="0" w:color="auto"/>
                            <w:left w:val="none" w:sz="0" w:space="0" w:color="auto"/>
                            <w:bottom w:val="none" w:sz="0" w:space="0" w:color="auto"/>
                            <w:right w:val="none" w:sz="0" w:space="0" w:color="auto"/>
                          </w:divBdr>
                          <w:divsChild>
                            <w:div w:id="1949923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3226390">
              <w:marLeft w:val="0"/>
              <w:marRight w:val="0"/>
              <w:marTop w:val="0"/>
              <w:marBottom w:val="0"/>
              <w:divBdr>
                <w:top w:val="none" w:sz="0" w:space="0" w:color="auto"/>
                <w:left w:val="none" w:sz="0" w:space="0" w:color="auto"/>
                <w:bottom w:val="none" w:sz="0" w:space="0" w:color="auto"/>
                <w:right w:val="none" w:sz="0" w:space="0" w:color="auto"/>
              </w:divBdr>
              <w:divsChild>
                <w:div w:id="1562060555">
                  <w:marLeft w:val="0"/>
                  <w:marRight w:val="0"/>
                  <w:marTop w:val="0"/>
                  <w:marBottom w:val="0"/>
                  <w:divBdr>
                    <w:top w:val="single" w:sz="6" w:space="0" w:color="0066CC"/>
                    <w:left w:val="single" w:sz="6" w:space="0" w:color="0066CC"/>
                    <w:bottom w:val="single" w:sz="6" w:space="0" w:color="0066CC"/>
                    <w:right w:val="single" w:sz="6" w:space="0" w:color="0066CC"/>
                  </w:divBdr>
                </w:div>
                <w:div w:id="1436174599">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sChild>
    </w:div>
    <w:div w:id="1255670045">
      <w:bodyDiv w:val="1"/>
      <w:marLeft w:val="0"/>
      <w:marRight w:val="0"/>
      <w:marTop w:val="0"/>
      <w:marBottom w:val="0"/>
      <w:divBdr>
        <w:top w:val="none" w:sz="0" w:space="0" w:color="auto"/>
        <w:left w:val="none" w:sz="0" w:space="0" w:color="auto"/>
        <w:bottom w:val="none" w:sz="0" w:space="0" w:color="auto"/>
        <w:right w:val="none" w:sz="0" w:space="0" w:color="auto"/>
      </w:divBdr>
      <w:divsChild>
        <w:div w:id="1987125388">
          <w:marLeft w:val="0"/>
          <w:marRight w:val="0"/>
          <w:marTop w:val="0"/>
          <w:marBottom w:val="0"/>
          <w:divBdr>
            <w:top w:val="none" w:sz="0" w:space="0" w:color="auto"/>
            <w:left w:val="none" w:sz="0" w:space="0" w:color="auto"/>
            <w:bottom w:val="none" w:sz="0" w:space="0" w:color="auto"/>
            <w:right w:val="none" w:sz="0" w:space="0" w:color="auto"/>
          </w:divBdr>
        </w:div>
        <w:div w:id="2071420269">
          <w:marLeft w:val="0"/>
          <w:marRight w:val="0"/>
          <w:marTop w:val="0"/>
          <w:marBottom w:val="0"/>
          <w:divBdr>
            <w:top w:val="none" w:sz="0" w:space="0" w:color="auto"/>
            <w:left w:val="none" w:sz="0" w:space="0" w:color="auto"/>
            <w:bottom w:val="none" w:sz="0" w:space="0" w:color="auto"/>
            <w:right w:val="none" w:sz="0" w:space="0" w:color="auto"/>
          </w:divBdr>
          <w:divsChild>
            <w:div w:id="359822337">
              <w:marLeft w:val="0"/>
              <w:marRight w:val="0"/>
              <w:marTop w:val="0"/>
              <w:marBottom w:val="240"/>
              <w:divBdr>
                <w:top w:val="none" w:sz="0" w:space="0" w:color="auto"/>
                <w:left w:val="none" w:sz="0" w:space="0" w:color="auto"/>
                <w:bottom w:val="none" w:sz="0" w:space="0" w:color="auto"/>
                <w:right w:val="none" w:sz="0" w:space="0" w:color="auto"/>
              </w:divBdr>
              <w:divsChild>
                <w:div w:id="1252547611">
                  <w:marLeft w:val="0"/>
                  <w:marRight w:val="0"/>
                  <w:marTop w:val="0"/>
                  <w:marBottom w:val="0"/>
                  <w:divBdr>
                    <w:top w:val="none" w:sz="0" w:space="0" w:color="auto"/>
                    <w:left w:val="none" w:sz="0" w:space="0" w:color="auto"/>
                    <w:bottom w:val="none" w:sz="0" w:space="0" w:color="auto"/>
                    <w:right w:val="none" w:sz="0" w:space="0" w:color="auto"/>
                  </w:divBdr>
                  <w:divsChild>
                    <w:div w:id="1225875414">
                      <w:marLeft w:val="0"/>
                      <w:marRight w:val="0"/>
                      <w:marTop w:val="0"/>
                      <w:marBottom w:val="0"/>
                      <w:divBdr>
                        <w:top w:val="none" w:sz="0" w:space="0" w:color="auto"/>
                        <w:left w:val="none" w:sz="0" w:space="0" w:color="auto"/>
                        <w:bottom w:val="none" w:sz="0" w:space="0" w:color="auto"/>
                        <w:right w:val="none" w:sz="0" w:space="0" w:color="auto"/>
                      </w:divBdr>
                      <w:divsChild>
                        <w:div w:id="648361932">
                          <w:marLeft w:val="0"/>
                          <w:marRight w:val="0"/>
                          <w:marTop w:val="0"/>
                          <w:marBottom w:val="0"/>
                          <w:divBdr>
                            <w:top w:val="none" w:sz="0" w:space="0" w:color="auto"/>
                            <w:left w:val="none" w:sz="0" w:space="0" w:color="auto"/>
                            <w:bottom w:val="none" w:sz="0" w:space="0" w:color="auto"/>
                            <w:right w:val="none" w:sz="0" w:space="0" w:color="auto"/>
                          </w:divBdr>
                        </w:div>
                        <w:div w:id="587886855">
                          <w:marLeft w:val="0"/>
                          <w:marRight w:val="0"/>
                          <w:marTop w:val="0"/>
                          <w:marBottom w:val="0"/>
                          <w:divBdr>
                            <w:top w:val="none" w:sz="0" w:space="0" w:color="auto"/>
                            <w:left w:val="none" w:sz="0" w:space="0" w:color="auto"/>
                            <w:bottom w:val="none" w:sz="0" w:space="0" w:color="auto"/>
                            <w:right w:val="none" w:sz="0" w:space="0" w:color="auto"/>
                          </w:divBdr>
                        </w:div>
                        <w:div w:id="1353727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9428872">
      <w:bodyDiv w:val="1"/>
      <w:marLeft w:val="0"/>
      <w:marRight w:val="0"/>
      <w:marTop w:val="0"/>
      <w:marBottom w:val="0"/>
      <w:divBdr>
        <w:top w:val="none" w:sz="0" w:space="0" w:color="auto"/>
        <w:left w:val="none" w:sz="0" w:space="0" w:color="auto"/>
        <w:bottom w:val="none" w:sz="0" w:space="0" w:color="auto"/>
        <w:right w:val="none" w:sz="0" w:space="0" w:color="auto"/>
      </w:divBdr>
      <w:divsChild>
        <w:div w:id="1612591877">
          <w:marLeft w:val="0"/>
          <w:marRight w:val="0"/>
          <w:marTop w:val="0"/>
          <w:marBottom w:val="0"/>
          <w:divBdr>
            <w:top w:val="none" w:sz="0" w:space="0" w:color="auto"/>
            <w:left w:val="none" w:sz="0" w:space="0" w:color="auto"/>
            <w:bottom w:val="none" w:sz="0" w:space="0" w:color="auto"/>
            <w:right w:val="none" w:sz="0" w:space="0" w:color="auto"/>
          </w:divBdr>
          <w:divsChild>
            <w:div w:id="323749357">
              <w:marLeft w:val="0"/>
              <w:marRight w:val="0"/>
              <w:marTop w:val="0"/>
              <w:marBottom w:val="240"/>
              <w:divBdr>
                <w:top w:val="none" w:sz="0" w:space="0" w:color="auto"/>
                <w:left w:val="none" w:sz="0" w:space="0" w:color="auto"/>
                <w:bottom w:val="none" w:sz="0" w:space="0" w:color="auto"/>
                <w:right w:val="none" w:sz="0" w:space="0" w:color="auto"/>
              </w:divBdr>
              <w:divsChild>
                <w:div w:id="1280187975">
                  <w:marLeft w:val="0"/>
                  <w:marRight w:val="0"/>
                  <w:marTop w:val="0"/>
                  <w:marBottom w:val="0"/>
                  <w:divBdr>
                    <w:top w:val="none" w:sz="0" w:space="0" w:color="auto"/>
                    <w:left w:val="none" w:sz="0" w:space="0" w:color="auto"/>
                    <w:bottom w:val="none" w:sz="0" w:space="0" w:color="auto"/>
                    <w:right w:val="none" w:sz="0" w:space="0" w:color="auto"/>
                  </w:divBdr>
                  <w:divsChild>
                    <w:div w:id="1384401191">
                      <w:marLeft w:val="0"/>
                      <w:marRight w:val="0"/>
                      <w:marTop w:val="0"/>
                      <w:marBottom w:val="0"/>
                      <w:divBdr>
                        <w:top w:val="none" w:sz="0" w:space="0" w:color="auto"/>
                        <w:left w:val="none" w:sz="0" w:space="0" w:color="auto"/>
                        <w:bottom w:val="none" w:sz="0" w:space="0" w:color="auto"/>
                        <w:right w:val="none" w:sz="0" w:space="0" w:color="auto"/>
                      </w:divBdr>
                    </w:div>
                    <w:div w:id="579606044">
                      <w:marLeft w:val="0"/>
                      <w:marRight w:val="0"/>
                      <w:marTop w:val="0"/>
                      <w:marBottom w:val="0"/>
                      <w:divBdr>
                        <w:top w:val="none" w:sz="0" w:space="0" w:color="auto"/>
                        <w:left w:val="none" w:sz="0" w:space="0" w:color="auto"/>
                        <w:bottom w:val="none" w:sz="0" w:space="0" w:color="auto"/>
                        <w:right w:val="none" w:sz="0" w:space="0" w:color="auto"/>
                      </w:divBdr>
                      <w:divsChild>
                        <w:div w:id="197478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3281584">
      <w:bodyDiv w:val="1"/>
      <w:marLeft w:val="0"/>
      <w:marRight w:val="0"/>
      <w:marTop w:val="0"/>
      <w:marBottom w:val="0"/>
      <w:divBdr>
        <w:top w:val="none" w:sz="0" w:space="0" w:color="auto"/>
        <w:left w:val="none" w:sz="0" w:space="0" w:color="auto"/>
        <w:bottom w:val="none" w:sz="0" w:space="0" w:color="auto"/>
        <w:right w:val="none" w:sz="0" w:space="0" w:color="auto"/>
      </w:divBdr>
      <w:divsChild>
        <w:div w:id="844632149">
          <w:marLeft w:val="0"/>
          <w:marRight w:val="0"/>
          <w:marTop w:val="0"/>
          <w:marBottom w:val="0"/>
          <w:divBdr>
            <w:top w:val="none" w:sz="0" w:space="0" w:color="auto"/>
            <w:left w:val="none" w:sz="0" w:space="0" w:color="auto"/>
            <w:bottom w:val="none" w:sz="0" w:space="0" w:color="auto"/>
            <w:right w:val="none" w:sz="0" w:space="0" w:color="auto"/>
          </w:divBdr>
        </w:div>
        <w:div w:id="20790035">
          <w:marLeft w:val="0"/>
          <w:marRight w:val="0"/>
          <w:marTop w:val="0"/>
          <w:marBottom w:val="0"/>
          <w:divBdr>
            <w:top w:val="none" w:sz="0" w:space="0" w:color="auto"/>
            <w:left w:val="none" w:sz="0" w:space="0" w:color="auto"/>
            <w:bottom w:val="none" w:sz="0" w:space="0" w:color="auto"/>
            <w:right w:val="none" w:sz="0" w:space="0" w:color="auto"/>
          </w:divBdr>
          <w:divsChild>
            <w:div w:id="542595111">
              <w:marLeft w:val="0"/>
              <w:marRight w:val="0"/>
              <w:marTop w:val="0"/>
              <w:marBottom w:val="240"/>
              <w:divBdr>
                <w:top w:val="none" w:sz="0" w:space="0" w:color="auto"/>
                <w:left w:val="none" w:sz="0" w:space="0" w:color="auto"/>
                <w:bottom w:val="none" w:sz="0" w:space="0" w:color="auto"/>
                <w:right w:val="none" w:sz="0" w:space="0" w:color="auto"/>
              </w:divBdr>
              <w:divsChild>
                <w:div w:id="1988972921">
                  <w:marLeft w:val="0"/>
                  <w:marRight w:val="0"/>
                  <w:marTop w:val="0"/>
                  <w:marBottom w:val="0"/>
                  <w:divBdr>
                    <w:top w:val="none" w:sz="0" w:space="0" w:color="auto"/>
                    <w:left w:val="none" w:sz="0" w:space="0" w:color="auto"/>
                    <w:bottom w:val="none" w:sz="0" w:space="0" w:color="auto"/>
                    <w:right w:val="none" w:sz="0" w:space="0" w:color="auto"/>
                  </w:divBdr>
                  <w:divsChild>
                    <w:div w:id="965965218">
                      <w:marLeft w:val="0"/>
                      <w:marRight w:val="0"/>
                      <w:marTop w:val="0"/>
                      <w:marBottom w:val="0"/>
                      <w:divBdr>
                        <w:top w:val="none" w:sz="0" w:space="0" w:color="auto"/>
                        <w:left w:val="none" w:sz="0" w:space="0" w:color="auto"/>
                        <w:bottom w:val="none" w:sz="0" w:space="0" w:color="auto"/>
                        <w:right w:val="none" w:sz="0" w:space="0" w:color="auto"/>
                      </w:divBdr>
                      <w:divsChild>
                        <w:div w:id="246965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3674983">
      <w:bodyDiv w:val="1"/>
      <w:marLeft w:val="0"/>
      <w:marRight w:val="0"/>
      <w:marTop w:val="0"/>
      <w:marBottom w:val="0"/>
      <w:divBdr>
        <w:top w:val="none" w:sz="0" w:space="0" w:color="auto"/>
        <w:left w:val="none" w:sz="0" w:space="0" w:color="auto"/>
        <w:bottom w:val="none" w:sz="0" w:space="0" w:color="auto"/>
        <w:right w:val="none" w:sz="0" w:space="0" w:color="auto"/>
      </w:divBdr>
      <w:divsChild>
        <w:div w:id="1289623512">
          <w:marLeft w:val="0"/>
          <w:marRight w:val="0"/>
          <w:marTop w:val="0"/>
          <w:marBottom w:val="0"/>
          <w:divBdr>
            <w:top w:val="none" w:sz="0" w:space="0" w:color="auto"/>
            <w:left w:val="none" w:sz="0" w:space="0" w:color="auto"/>
            <w:bottom w:val="none" w:sz="0" w:space="0" w:color="auto"/>
            <w:right w:val="none" w:sz="0" w:space="0" w:color="auto"/>
          </w:divBdr>
          <w:divsChild>
            <w:div w:id="1182009240">
              <w:marLeft w:val="0"/>
              <w:marRight w:val="0"/>
              <w:marTop w:val="0"/>
              <w:marBottom w:val="240"/>
              <w:divBdr>
                <w:top w:val="none" w:sz="0" w:space="0" w:color="auto"/>
                <w:left w:val="none" w:sz="0" w:space="0" w:color="auto"/>
                <w:bottom w:val="none" w:sz="0" w:space="0" w:color="auto"/>
                <w:right w:val="none" w:sz="0" w:space="0" w:color="auto"/>
              </w:divBdr>
              <w:divsChild>
                <w:div w:id="2025209695">
                  <w:marLeft w:val="0"/>
                  <w:marRight w:val="0"/>
                  <w:marTop w:val="0"/>
                  <w:marBottom w:val="0"/>
                  <w:divBdr>
                    <w:top w:val="none" w:sz="0" w:space="0" w:color="auto"/>
                    <w:left w:val="none" w:sz="0" w:space="0" w:color="auto"/>
                    <w:bottom w:val="none" w:sz="0" w:space="0" w:color="auto"/>
                    <w:right w:val="none" w:sz="0" w:space="0" w:color="auto"/>
                  </w:divBdr>
                  <w:divsChild>
                    <w:div w:id="517232247">
                      <w:marLeft w:val="0"/>
                      <w:marRight w:val="0"/>
                      <w:marTop w:val="0"/>
                      <w:marBottom w:val="0"/>
                      <w:divBdr>
                        <w:top w:val="none" w:sz="0" w:space="0" w:color="auto"/>
                        <w:left w:val="none" w:sz="0" w:space="0" w:color="auto"/>
                        <w:bottom w:val="none" w:sz="0" w:space="0" w:color="auto"/>
                        <w:right w:val="none" w:sz="0" w:space="0" w:color="auto"/>
                      </w:divBdr>
                    </w:div>
                    <w:div w:id="691758650">
                      <w:marLeft w:val="0"/>
                      <w:marRight w:val="0"/>
                      <w:marTop w:val="0"/>
                      <w:marBottom w:val="0"/>
                      <w:divBdr>
                        <w:top w:val="none" w:sz="0" w:space="0" w:color="auto"/>
                        <w:left w:val="none" w:sz="0" w:space="0" w:color="auto"/>
                        <w:bottom w:val="none" w:sz="0" w:space="0" w:color="auto"/>
                        <w:right w:val="none" w:sz="0" w:space="0" w:color="auto"/>
                      </w:divBdr>
                      <w:divsChild>
                        <w:div w:id="1168711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5786331">
      <w:bodyDiv w:val="1"/>
      <w:marLeft w:val="0"/>
      <w:marRight w:val="0"/>
      <w:marTop w:val="0"/>
      <w:marBottom w:val="0"/>
      <w:divBdr>
        <w:top w:val="none" w:sz="0" w:space="0" w:color="auto"/>
        <w:left w:val="none" w:sz="0" w:space="0" w:color="auto"/>
        <w:bottom w:val="none" w:sz="0" w:space="0" w:color="auto"/>
        <w:right w:val="none" w:sz="0" w:space="0" w:color="auto"/>
      </w:divBdr>
      <w:divsChild>
        <w:div w:id="1219245562">
          <w:marLeft w:val="0"/>
          <w:marRight w:val="0"/>
          <w:marTop w:val="0"/>
          <w:marBottom w:val="0"/>
          <w:divBdr>
            <w:top w:val="none" w:sz="0" w:space="0" w:color="auto"/>
            <w:left w:val="none" w:sz="0" w:space="0" w:color="auto"/>
            <w:bottom w:val="none" w:sz="0" w:space="0" w:color="auto"/>
            <w:right w:val="none" w:sz="0" w:space="0" w:color="auto"/>
          </w:divBdr>
          <w:divsChild>
            <w:div w:id="127312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045760">
      <w:bodyDiv w:val="1"/>
      <w:marLeft w:val="0"/>
      <w:marRight w:val="0"/>
      <w:marTop w:val="0"/>
      <w:marBottom w:val="0"/>
      <w:divBdr>
        <w:top w:val="none" w:sz="0" w:space="0" w:color="auto"/>
        <w:left w:val="none" w:sz="0" w:space="0" w:color="auto"/>
        <w:bottom w:val="none" w:sz="0" w:space="0" w:color="auto"/>
        <w:right w:val="none" w:sz="0" w:space="0" w:color="auto"/>
      </w:divBdr>
      <w:divsChild>
        <w:div w:id="1091506853">
          <w:marLeft w:val="0"/>
          <w:marRight w:val="0"/>
          <w:marTop w:val="0"/>
          <w:marBottom w:val="0"/>
          <w:divBdr>
            <w:top w:val="none" w:sz="0" w:space="0" w:color="auto"/>
            <w:left w:val="none" w:sz="0" w:space="0" w:color="auto"/>
            <w:bottom w:val="none" w:sz="0" w:space="0" w:color="auto"/>
            <w:right w:val="none" w:sz="0" w:space="0" w:color="auto"/>
          </w:divBdr>
          <w:divsChild>
            <w:div w:id="1951623200">
              <w:marLeft w:val="0"/>
              <w:marRight w:val="0"/>
              <w:marTop w:val="0"/>
              <w:marBottom w:val="240"/>
              <w:divBdr>
                <w:top w:val="none" w:sz="0" w:space="0" w:color="auto"/>
                <w:left w:val="none" w:sz="0" w:space="0" w:color="auto"/>
                <w:bottom w:val="none" w:sz="0" w:space="0" w:color="auto"/>
                <w:right w:val="none" w:sz="0" w:space="0" w:color="auto"/>
              </w:divBdr>
              <w:divsChild>
                <w:div w:id="1845241448">
                  <w:marLeft w:val="0"/>
                  <w:marRight w:val="0"/>
                  <w:marTop w:val="0"/>
                  <w:marBottom w:val="0"/>
                  <w:divBdr>
                    <w:top w:val="none" w:sz="0" w:space="0" w:color="auto"/>
                    <w:left w:val="none" w:sz="0" w:space="0" w:color="auto"/>
                    <w:bottom w:val="none" w:sz="0" w:space="0" w:color="auto"/>
                    <w:right w:val="none" w:sz="0" w:space="0" w:color="auto"/>
                  </w:divBdr>
                  <w:divsChild>
                    <w:div w:id="1772124616">
                      <w:marLeft w:val="0"/>
                      <w:marRight w:val="0"/>
                      <w:marTop w:val="0"/>
                      <w:marBottom w:val="0"/>
                      <w:divBdr>
                        <w:top w:val="none" w:sz="0" w:space="0" w:color="auto"/>
                        <w:left w:val="none" w:sz="0" w:space="0" w:color="auto"/>
                        <w:bottom w:val="none" w:sz="0" w:space="0" w:color="auto"/>
                        <w:right w:val="none" w:sz="0" w:space="0" w:color="auto"/>
                      </w:divBdr>
                    </w:div>
                    <w:div w:id="1762870663">
                      <w:marLeft w:val="0"/>
                      <w:marRight w:val="0"/>
                      <w:marTop w:val="0"/>
                      <w:marBottom w:val="0"/>
                      <w:divBdr>
                        <w:top w:val="none" w:sz="0" w:space="0" w:color="auto"/>
                        <w:left w:val="none" w:sz="0" w:space="0" w:color="auto"/>
                        <w:bottom w:val="none" w:sz="0" w:space="0" w:color="auto"/>
                        <w:right w:val="none" w:sz="0" w:space="0" w:color="auto"/>
                      </w:divBdr>
                      <w:divsChild>
                        <w:div w:id="140655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9990677">
      <w:bodyDiv w:val="1"/>
      <w:marLeft w:val="0"/>
      <w:marRight w:val="0"/>
      <w:marTop w:val="0"/>
      <w:marBottom w:val="0"/>
      <w:divBdr>
        <w:top w:val="none" w:sz="0" w:space="0" w:color="auto"/>
        <w:left w:val="none" w:sz="0" w:space="0" w:color="auto"/>
        <w:bottom w:val="none" w:sz="0" w:space="0" w:color="auto"/>
        <w:right w:val="none" w:sz="0" w:space="0" w:color="auto"/>
      </w:divBdr>
      <w:divsChild>
        <w:div w:id="1813522508">
          <w:marLeft w:val="0"/>
          <w:marRight w:val="0"/>
          <w:marTop w:val="0"/>
          <w:marBottom w:val="0"/>
          <w:divBdr>
            <w:top w:val="none" w:sz="0" w:space="0" w:color="auto"/>
            <w:left w:val="none" w:sz="0" w:space="0" w:color="auto"/>
            <w:bottom w:val="none" w:sz="0" w:space="0" w:color="auto"/>
            <w:right w:val="none" w:sz="0" w:space="0" w:color="auto"/>
          </w:divBdr>
        </w:div>
        <w:div w:id="1853106461">
          <w:marLeft w:val="0"/>
          <w:marRight w:val="0"/>
          <w:marTop w:val="0"/>
          <w:marBottom w:val="0"/>
          <w:divBdr>
            <w:top w:val="none" w:sz="0" w:space="0" w:color="auto"/>
            <w:left w:val="none" w:sz="0" w:space="0" w:color="auto"/>
            <w:bottom w:val="none" w:sz="0" w:space="0" w:color="auto"/>
            <w:right w:val="none" w:sz="0" w:space="0" w:color="auto"/>
          </w:divBdr>
          <w:divsChild>
            <w:div w:id="690885335">
              <w:marLeft w:val="0"/>
              <w:marRight w:val="0"/>
              <w:marTop w:val="0"/>
              <w:marBottom w:val="240"/>
              <w:divBdr>
                <w:top w:val="none" w:sz="0" w:space="0" w:color="auto"/>
                <w:left w:val="none" w:sz="0" w:space="0" w:color="auto"/>
                <w:bottom w:val="none" w:sz="0" w:space="0" w:color="auto"/>
                <w:right w:val="none" w:sz="0" w:space="0" w:color="auto"/>
              </w:divBdr>
              <w:divsChild>
                <w:div w:id="605382037">
                  <w:marLeft w:val="0"/>
                  <w:marRight w:val="0"/>
                  <w:marTop w:val="0"/>
                  <w:marBottom w:val="0"/>
                  <w:divBdr>
                    <w:top w:val="none" w:sz="0" w:space="0" w:color="auto"/>
                    <w:left w:val="none" w:sz="0" w:space="0" w:color="auto"/>
                    <w:bottom w:val="none" w:sz="0" w:space="0" w:color="auto"/>
                    <w:right w:val="none" w:sz="0" w:space="0" w:color="auto"/>
                  </w:divBdr>
                  <w:divsChild>
                    <w:div w:id="19890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238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044121">
      <w:bodyDiv w:val="1"/>
      <w:marLeft w:val="0"/>
      <w:marRight w:val="0"/>
      <w:marTop w:val="0"/>
      <w:marBottom w:val="0"/>
      <w:divBdr>
        <w:top w:val="none" w:sz="0" w:space="0" w:color="auto"/>
        <w:left w:val="none" w:sz="0" w:space="0" w:color="auto"/>
        <w:bottom w:val="none" w:sz="0" w:space="0" w:color="auto"/>
        <w:right w:val="none" w:sz="0" w:space="0" w:color="auto"/>
      </w:divBdr>
      <w:divsChild>
        <w:div w:id="1530947040">
          <w:marLeft w:val="0"/>
          <w:marRight w:val="0"/>
          <w:marTop w:val="0"/>
          <w:marBottom w:val="0"/>
          <w:divBdr>
            <w:top w:val="none" w:sz="0" w:space="0" w:color="auto"/>
            <w:left w:val="none" w:sz="0" w:space="0" w:color="auto"/>
            <w:bottom w:val="none" w:sz="0" w:space="0" w:color="auto"/>
            <w:right w:val="none" w:sz="0" w:space="0" w:color="auto"/>
          </w:divBdr>
          <w:divsChild>
            <w:div w:id="5715580">
              <w:marLeft w:val="0"/>
              <w:marRight w:val="0"/>
              <w:marTop w:val="0"/>
              <w:marBottom w:val="240"/>
              <w:divBdr>
                <w:top w:val="none" w:sz="0" w:space="0" w:color="auto"/>
                <w:left w:val="none" w:sz="0" w:space="0" w:color="auto"/>
                <w:bottom w:val="none" w:sz="0" w:space="0" w:color="auto"/>
                <w:right w:val="none" w:sz="0" w:space="0" w:color="auto"/>
              </w:divBdr>
              <w:divsChild>
                <w:div w:id="1444425888">
                  <w:marLeft w:val="0"/>
                  <w:marRight w:val="0"/>
                  <w:marTop w:val="0"/>
                  <w:marBottom w:val="0"/>
                  <w:divBdr>
                    <w:top w:val="none" w:sz="0" w:space="0" w:color="auto"/>
                    <w:left w:val="none" w:sz="0" w:space="0" w:color="auto"/>
                    <w:bottom w:val="none" w:sz="0" w:space="0" w:color="auto"/>
                    <w:right w:val="none" w:sz="0" w:space="0" w:color="auto"/>
                  </w:divBdr>
                  <w:divsChild>
                    <w:div w:id="950089524">
                      <w:marLeft w:val="0"/>
                      <w:marRight w:val="0"/>
                      <w:marTop w:val="0"/>
                      <w:marBottom w:val="0"/>
                      <w:divBdr>
                        <w:top w:val="none" w:sz="0" w:space="0" w:color="auto"/>
                        <w:left w:val="none" w:sz="0" w:space="0" w:color="auto"/>
                        <w:bottom w:val="none" w:sz="0" w:space="0" w:color="auto"/>
                        <w:right w:val="none" w:sz="0" w:space="0" w:color="auto"/>
                      </w:divBdr>
                      <w:divsChild>
                        <w:div w:id="206767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2993113">
      <w:bodyDiv w:val="1"/>
      <w:marLeft w:val="0"/>
      <w:marRight w:val="0"/>
      <w:marTop w:val="0"/>
      <w:marBottom w:val="0"/>
      <w:divBdr>
        <w:top w:val="none" w:sz="0" w:space="0" w:color="auto"/>
        <w:left w:val="none" w:sz="0" w:space="0" w:color="auto"/>
        <w:bottom w:val="none" w:sz="0" w:space="0" w:color="auto"/>
        <w:right w:val="none" w:sz="0" w:space="0" w:color="auto"/>
      </w:divBdr>
      <w:divsChild>
        <w:div w:id="1289700168">
          <w:marLeft w:val="0"/>
          <w:marRight w:val="0"/>
          <w:marTop w:val="0"/>
          <w:marBottom w:val="0"/>
          <w:divBdr>
            <w:top w:val="none" w:sz="0" w:space="0" w:color="auto"/>
            <w:left w:val="none" w:sz="0" w:space="0" w:color="auto"/>
            <w:bottom w:val="none" w:sz="0" w:space="0" w:color="auto"/>
            <w:right w:val="none" w:sz="0" w:space="0" w:color="auto"/>
          </w:divBdr>
        </w:div>
        <w:div w:id="2109081656">
          <w:marLeft w:val="0"/>
          <w:marRight w:val="0"/>
          <w:marTop w:val="0"/>
          <w:marBottom w:val="0"/>
          <w:divBdr>
            <w:top w:val="none" w:sz="0" w:space="0" w:color="auto"/>
            <w:left w:val="none" w:sz="0" w:space="0" w:color="auto"/>
            <w:bottom w:val="none" w:sz="0" w:space="0" w:color="auto"/>
            <w:right w:val="none" w:sz="0" w:space="0" w:color="auto"/>
          </w:divBdr>
          <w:divsChild>
            <w:div w:id="1482428200">
              <w:marLeft w:val="0"/>
              <w:marRight w:val="0"/>
              <w:marTop w:val="0"/>
              <w:marBottom w:val="240"/>
              <w:divBdr>
                <w:top w:val="none" w:sz="0" w:space="0" w:color="auto"/>
                <w:left w:val="none" w:sz="0" w:space="0" w:color="auto"/>
                <w:bottom w:val="none" w:sz="0" w:space="0" w:color="auto"/>
                <w:right w:val="none" w:sz="0" w:space="0" w:color="auto"/>
              </w:divBdr>
              <w:divsChild>
                <w:div w:id="2055539014">
                  <w:marLeft w:val="0"/>
                  <w:marRight w:val="0"/>
                  <w:marTop w:val="0"/>
                  <w:marBottom w:val="0"/>
                  <w:divBdr>
                    <w:top w:val="none" w:sz="0" w:space="0" w:color="auto"/>
                    <w:left w:val="none" w:sz="0" w:space="0" w:color="auto"/>
                    <w:bottom w:val="none" w:sz="0" w:space="0" w:color="auto"/>
                    <w:right w:val="none" w:sz="0" w:space="0" w:color="auto"/>
                  </w:divBdr>
                  <w:divsChild>
                    <w:div w:id="831720280">
                      <w:marLeft w:val="0"/>
                      <w:marRight w:val="0"/>
                      <w:marTop w:val="0"/>
                      <w:marBottom w:val="0"/>
                      <w:divBdr>
                        <w:top w:val="none" w:sz="0" w:space="0" w:color="auto"/>
                        <w:left w:val="none" w:sz="0" w:space="0" w:color="auto"/>
                        <w:bottom w:val="none" w:sz="0" w:space="0" w:color="auto"/>
                        <w:right w:val="none" w:sz="0" w:space="0" w:color="auto"/>
                      </w:divBdr>
                    </w:div>
                    <w:div w:id="820848859">
                      <w:marLeft w:val="0"/>
                      <w:marRight w:val="0"/>
                      <w:marTop w:val="0"/>
                      <w:marBottom w:val="0"/>
                      <w:divBdr>
                        <w:top w:val="none" w:sz="0" w:space="0" w:color="auto"/>
                        <w:left w:val="none" w:sz="0" w:space="0" w:color="auto"/>
                        <w:bottom w:val="none" w:sz="0" w:space="0" w:color="auto"/>
                        <w:right w:val="none" w:sz="0" w:space="0" w:color="auto"/>
                      </w:divBdr>
                      <w:divsChild>
                        <w:div w:id="1011641388">
                          <w:marLeft w:val="0"/>
                          <w:marRight w:val="0"/>
                          <w:marTop w:val="0"/>
                          <w:marBottom w:val="0"/>
                          <w:divBdr>
                            <w:top w:val="none" w:sz="0" w:space="0" w:color="auto"/>
                            <w:left w:val="none" w:sz="0" w:space="0" w:color="auto"/>
                            <w:bottom w:val="none" w:sz="0" w:space="0" w:color="auto"/>
                            <w:right w:val="none" w:sz="0" w:space="0" w:color="auto"/>
                          </w:divBdr>
                        </w:div>
                        <w:div w:id="212129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6891159">
      <w:bodyDiv w:val="1"/>
      <w:marLeft w:val="0"/>
      <w:marRight w:val="0"/>
      <w:marTop w:val="0"/>
      <w:marBottom w:val="0"/>
      <w:divBdr>
        <w:top w:val="none" w:sz="0" w:space="0" w:color="auto"/>
        <w:left w:val="none" w:sz="0" w:space="0" w:color="auto"/>
        <w:bottom w:val="none" w:sz="0" w:space="0" w:color="auto"/>
        <w:right w:val="none" w:sz="0" w:space="0" w:color="auto"/>
      </w:divBdr>
      <w:divsChild>
        <w:div w:id="1814635528">
          <w:marLeft w:val="0"/>
          <w:marRight w:val="0"/>
          <w:marTop w:val="0"/>
          <w:marBottom w:val="0"/>
          <w:divBdr>
            <w:top w:val="none" w:sz="0" w:space="0" w:color="auto"/>
            <w:left w:val="none" w:sz="0" w:space="0" w:color="auto"/>
            <w:bottom w:val="none" w:sz="0" w:space="0" w:color="auto"/>
            <w:right w:val="none" w:sz="0" w:space="0" w:color="auto"/>
          </w:divBdr>
          <w:divsChild>
            <w:div w:id="109472364">
              <w:marLeft w:val="0"/>
              <w:marRight w:val="0"/>
              <w:marTop w:val="0"/>
              <w:marBottom w:val="240"/>
              <w:divBdr>
                <w:top w:val="none" w:sz="0" w:space="0" w:color="auto"/>
                <w:left w:val="none" w:sz="0" w:space="0" w:color="auto"/>
                <w:bottom w:val="none" w:sz="0" w:space="0" w:color="auto"/>
                <w:right w:val="none" w:sz="0" w:space="0" w:color="auto"/>
              </w:divBdr>
              <w:divsChild>
                <w:div w:id="1466657239">
                  <w:marLeft w:val="0"/>
                  <w:marRight w:val="0"/>
                  <w:marTop w:val="0"/>
                  <w:marBottom w:val="0"/>
                  <w:divBdr>
                    <w:top w:val="none" w:sz="0" w:space="0" w:color="auto"/>
                    <w:left w:val="none" w:sz="0" w:space="0" w:color="auto"/>
                    <w:bottom w:val="none" w:sz="0" w:space="0" w:color="auto"/>
                    <w:right w:val="none" w:sz="0" w:space="0" w:color="auto"/>
                  </w:divBdr>
                  <w:divsChild>
                    <w:div w:id="1673945683">
                      <w:marLeft w:val="0"/>
                      <w:marRight w:val="0"/>
                      <w:marTop w:val="0"/>
                      <w:marBottom w:val="0"/>
                      <w:divBdr>
                        <w:top w:val="none" w:sz="0" w:space="0" w:color="auto"/>
                        <w:left w:val="none" w:sz="0" w:space="0" w:color="auto"/>
                        <w:bottom w:val="none" w:sz="0" w:space="0" w:color="auto"/>
                        <w:right w:val="none" w:sz="0" w:space="0" w:color="auto"/>
                      </w:divBdr>
                    </w:div>
                    <w:div w:id="1277761053">
                      <w:marLeft w:val="0"/>
                      <w:marRight w:val="0"/>
                      <w:marTop w:val="0"/>
                      <w:marBottom w:val="0"/>
                      <w:divBdr>
                        <w:top w:val="none" w:sz="0" w:space="0" w:color="auto"/>
                        <w:left w:val="none" w:sz="0" w:space="0" w:color="auto"/>
                        <w:bottom w:val="none" w:sz="0" w:space="0" w:color="auto"/>
                        <w:right w:val="none" w:sz="0" w:space="0" w:color="auto"/>
                      </w:divBdr>
                      <w:divsChild>
                        <w:div w:id="627514077">
                          <w:marLeft w:val="0"/>
                          <w:marRight w:val="0"/>
                          <w:marTop w:val="0"/>
                          <w:marBottom w:val="0"/>
                          <w:divBdr>
                            <w:top w:val="none" w:sz="0" w:space="0" w:color="auto"/>
                            <w:left w:val="none" w:sz="0" w:space="0" w:color="auto"/>
                            <w:bottom w:val="none" w:sz="0" w:space="0" w:color="auto"/>
                            <w:right w:val="none" w:sz="0" w:space="0" w:color="auto"/>
                          </w:divBdr>
                        </w:div>
                        <w:div w:id="839393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3551455">
          <w:marLeft w:val="0"/>
          <w:marRight w:val="0"/>
          <w:marTop w:val="0"/>
          <w:marBottom w:val="0"/>
          <w:divBdr>
            <w:top w:val="none" w:sz="0" w:space="0" w:color="auto"/>
            <w:left w:val="none" w:sz="0" w:space="0" w:color="auto"/>
            <w:bottom w:val="none" w:sz="0" w:space="0" w:color="auto"/>
            <w:right w:val="none" w:sz="0" w:space="0" w:color="auto"/>
          </w:divBdr>
          <w:divsChild>
            <w:div w:id="1281492258">
              <w:marLeft w:val="0"/>
              <w:marRight w:val="0"/>
              <w:marTop w:val="0"/>
              <w:marBottom w:val="0"/>
              <w:divBdr>
                <w:top w:val="single" w:sz="6" w:space="0" w:color="0066CC"/>
                <w:left w:val="single" w:sz="6" w:space="0" w:color="0066CC"/>
                <w:bottom w:val="single" w:sz="6" w:space="0" w:color="0066CC"/>
                <w:right w:val="single" w:sz="6" w:space="0" w:color="0066CC"/>
              </w:divBdr>
            </w:div>
            <w:div w:id="1843936692">
              <w:marLeft w:val="0"/>
              <w:marRight w:val="0"/>
              <w:marTop w:val="0"/>
              <w:marBottom w:val="150"/>
              <w:divBdr>
                <w:top w:val="single" w:sz="6" w:space="0" w:color="0066CC"/>
                <w:left w:val="single" w:sz="6" w:space="0" w:color="0066CC"/>
                <w:bottom w:val="single" w:sz="6" w:space="0" w:color="0066CC"/>
                <w:right w:val="single" w:sz="6" w:space="0" w:color="0066CC"/>
              </w:divBdr>
            </w:div>
            <w:div w:id="869148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756230">
      <w:bodyDiv w:val="1"/>
      <w:marLeft w:val="0"/>
      <w:marRight w:val="0"/>
      <w:marTop w:val="0"/>
      <w:marBottom w:val="0"/>
      <w:divBdr>
        <w:top w:val="none" w:sz="0" w:space="0" w:color="auto"/>
        <w:left w:val="none" w:sz="0" w:space="0" w:color="auto"/>
        <w:bottom w:val="none" w:sz="0" w:space="0" w:color="auto"/>
        <w:right w:val="none" w:sz="0" w:space="0" w:color="auto"/>
      </w:divBdr>
    </w:div>
    <w:div w:id="2024473193">
      <w:bodyDiv w:val="1"/>
      <w:marLeft w:val="0"/>
      <w:marRight w:val="0"/>
      <w:marTop w:val="0"/>
      <w:marBottom w:val="0"/>
      <w:divBdr>
        <w:top w:val="none" w:sz="0" w:space="0" w:color="auto"/>
        <w:left w:val="none" w:sz="0" w:space="0" w:color="auto"/>
        <w:bottom w:val="none" w:sz="0" w:space="0" w:color="auto"/>
        <w:right w:val="none" w:sz="0" w:space="0" w:color="auto"/>
      </w:divBdr>
      <w:divsChild>
        <w:div w:id="882836929">
          <w:marLeft w:val="0"/>
          <w:marRight w:val="0"/>
          <w:marTop w:val="0"/>
          <w:marBottom w:val="0"/>
          <w:divBdr>
            <w:top w:val="none" w:sz="0" w:space="0" w:color="auto"/>
            <w:left w:val="none" w:sz="0" w:space="0" w:color="auto"/>
            <w:bottom w:val="none" w:sz="0" w:space="0" w:color="auto"/>
            <w:right w:val="none" w:sz="0" w:space="0" w:color="auto"/>
          </w:divBdr>
        </w:div>
        <w:div w:id="2108308487">
          <w:marLeft w:val="0"/>
          <w:marRight w:val="0"/>
          <w:marTop w:val="0"/>
          <w:marBottom w:val="0"/>
          <w:divBdr>
            <w:top w:val="none" w:sz="0" w:space="0" w:color="auto"/>
            <w:left w:val="none" w:sz="0" w:space="0" w:color="auto"/>
            <w:bottom w:val="none" w:sz="0" w:space="0" w:color="auto"/>
            <w:right w:val="none" w:sz="0" w:space="0" w:color="auto"/>
          </w:divBdr>
          <w:divsChild>
            <w:div w:id="1005323324">
              <w:marLeft w:val="0"/>
              <w:marRight w:val="0"/>
              <w:marTop w:val="0"/>
              <w:marBottom w:val="0"/>
              <w:divBdr>
                <w:top w:val="none" w:sz="0" w:space="0" w:color="auto"/>
                <w:left w:val="none" w:sz="0" w:space="0" w:color="auto"/>
                <w:bottom w:val="none" w:sz="0" w:space="0" w:color="auto"/>
                <w:right w:val="none" w:sz="0" w:space="0" w:color="auto"/>
              </w:divBdr>
              <w:divsChild>
                <w:div w:id="1438059139">
                  <w:marLeft w:val="0"/>
                  <w:marRight w:val="0"/>
                  <w:marTop w:val="0"/>
                  <w:marBottom w:val="240"/>
                  <w:divBdr>
                    <w:top w:val="none" w:sz="0" w:space="0" w:color="auto"/>
                    <w:left w:val="none" w:sz="0" w:space="0" w:color="auto"/>
                    <w:bottom w:val="none" w:sz="0" w:space="0" w:color="auto"/>
                    <w:right w:val="none" w:sz="0" w:space="0" w:color="auto"/>
                  </w:divBdr>
                  <w:divsChild>
                    <w:div w:id="499584116">
                      <w:marLeft w:val="0"/>
                      <w:marRight w:val="0"/>
                      <w:marTop w:val="0"/>
                      <w:marBottom w:val="0"/>
                      <w:divBdr>
                        <w:top w:val="none" w:sz="0" w:space="0" w:color="auto"/>
                        <w:left w:val="none" w:sz="0" w:space="0" w:color="auto"/>
                        <w:bottom w:val="none" w:sz="0" w:space="0" w:color="auto"/>
                        <w:right w:val="none" w:sz="0" w:space="0" w:color="auto"/>
                      </w:divBdr>
                      <w:divsChild>
                        <w:div w:id="978653259">
                          <w:marLeft w:val="0"/>
                          <w:marRight w:val="0"/>
                          <w:marTop w:val="0"/>
                          <w:marBottom w:val="0"/>
                          <w:divBdr>
                            <w:top w:val="none" w:sz="0" w:space="0" w:color="auto"/>
                            <w:left w:val="none" w:sz="0" w:space="0" w:color="auto"/>
                            <w:bottom w:val="none" w:sz="0" w:space="0" w:color="auto"/>
                            <w:right w:val="none" w:sz="0" w:space="0" w:color="auto"/>
                          </w:divBdr>
                        </w:div>
                        <w:div w:id="1403601859">
                          <w:marLeft w:val="0"/>
                          <w:marRight w:val="0"/>
                          <w:marTop w:val="0"/>
                          <w:marBottom w:val="0"/>
                          <w:divBdr>
                            <w:top w:val="none" w:sz="0" w:space="0" w:color="auto"/>
                            <w:left w:val="none" w:sz="0" w:space="0" w:color="auto"/>
                            <w:bottom w:val="none" w:sz="0" w:space="0" w:color="auto"/>
                            <w:right w:val="none" w:sz="0" w:space="0" w:color="auto"/>
                          </w:divBdr>
                          <w:divsChild>
                            <w:div w:id="475340009">
                              <w:marLeft w:val="0"/>
                              <w:marRight w:val="0"/>
                              <w:marTop w:val="0"/>
                              <w:marBottom w:val="0"/>
                              <w:divBdr>
                                <w:top w:val="none" w:sz="0" w:space="0" w:color="auto"/>
                                <w:left w:val="none" w:sz="0" w:space="0" w:color="auto"/>
                                <w:bottom w:val="none" w:sz="0" w:space="0" w:color="auto"/>
                                <w:right w:val="none" w:sz="0" w:space="0" w:color="auto"/>
                              </w:divBdr>
                            </w:div>
                            <w:div w:id="40753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9986092">
      <w:bodyDiv w:val="1"/>
      <w:marLeft w:val="0"/>
      <w:marRight w:val="0"/>
      <w:marTop w:val="0"/>
      <w:marBottom w:val="0"/>
      <w:divBdr>
        <w:top w:val="none" w:sz="0" w:space="0" w:color="auto"/>
        <w:left w:val="none" w:sz="0" w:space="0" w:color="auto"/>
        <w:bottom w:val="none" w:sz="0" w:space="0" w:color="auto"/>
        <w:right w:val="none" w:sz="0" w:space="0" w:color="auto"/>
      </w:divBdr>
      <w:divsChild>
        <w:div w:id="1981956731">
          <w:marLeft w:val="0"/>
          <w:marRight w:val="0"/>
          <w:marTop w:val="0"/>
          <w:marBottom w:val="0"/>
          <w:divBdr>
            <w:top w:val="none" w:sz="0" w:space="0" w:color="auto"/>
            <w:left w:val="none" w:sz="0" w:space="0" w:color="auto"/>
            <w:bottom w:val="none" w:sz="0" w:space="0" w:color="auto"/>
            <w:right w:val="none" w:sz="0" w:space="0" w:color="auto"/>
          </w:divBdr>
          <w:divsChild>
            <w:div w:id="799761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1.jpeg"/><Relationship Id="rId26" Type="http://schemas.openxmlformats.org/officeDocument/2006/relationships/hyperlink" Target="http://es.wikipedia.org/wiki/San_Pedro_y_San_Pablo" TargetMode="External"/><Relationship Id="rId3" Type="http://schemas.openxmlformats.org/officeDocument/2006/relationships/settings" Target="settings.xml"/><Relationship Id="rId21" Type="http://schemas.openxmlformats.org/officeDocument/2006/relationships/hyperlink" Target="http://www.es.catholic.net/santoral/articulo.php?id=1273" TargetMode="Externa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0.jpeg"/><Relationship Id="rId25" Type="http://schemas.openxmlformats.org/officeDocument/2006/relationships/hyperlink" Target="http://es.wikipedia.org/wiki/Ireneo_de_Lyon" TargetMode="External"/><Relationship Id="rId2" Type="http://schemas.microsoft.com/office/2007/relationships/stylesWithEffects" Target="stylesWithEffects.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hyperlink" Target="http://es.wikipedia.org/wiki/Virgen_del_Perpetuo_Socorro" TargetMode="External"/><Relationship Id="rId5" Type="http://schemas.openxmlformats.org/officeDocument/2006/relationships/footnotes" Target="footnotes.xml"/><Relationship Id="rId15" Type="http://schemas.openxmlformats.org/officeDocument/2006/relationships/hyperlink" Target="http://es.wikipedia.org/wiki/Antonio_de_Padua" TargetMode="External"/><Relationship Id="rId23" Type="http://schemas.openxmlformats.org/officeDocument/2006/relationships/image" Target="media/image15.jpeg"/><Relationship Id="rId28" Type="http://schemas.openxmlformats.org/officeDocument/2006/relationships/footer" Target="footer1.xml"/><Relationship Id="rId10" Type="http://schemas.openxmlformats.org/officeDocument/2006/relationships/image" Target="media/image4.jpeg"/><Relationship Id="rId19" Type="http://schemas.openxmlformats.org/officeDocument/2006/relationships/image" Target="media/image12.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4.jpeg"/><Relationship Id="rId27" Type="http://schemas.openxmlformats.org/officeDocument/2006/relationships/image" Target="media/image16.jpeg"/><Relationship Id="rId30"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2495</Words>
  <Characters>13725</Characters>
  <Application>Microsoft Office Word</Application>
  <DocSecurity>0</DocSecurity>
  <Lines>114</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Secretaría</dc:creator>
  <cp:keywords/>
  <dc:description/>
  <cp:lastModifiedBy>Secretaría</cp:lastModifiedBy>
  <cp:revision>17</cp:revision>
  <dcterms:created xsi:type="dcterms:W3CDTF">2017-09-10T16:20:00Z</dcterms:created>
  <dcterms:modified xsi:type="dcterms:W3CDTF">2017-12-30T13:53:00Z</dcterms:modified>
</cp:coreProperties>
</file>